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356" w:rsidRPr="00F133A6" w:rsidRDefault="00FD0356" w:rsidP="00FD0356">
      <w:pPr>
        <w:jc w:val="center"/>
        <w:rPr>
          <w:rFonts w:ascii="Times New Roman" w:hAnsi="Times New Roman"/>
          <w:b/>
          <w:sz w:val="24"/>
          <w:szCs w:val="24"/>
        </w:rPr>
      </w:pPr>
      <w:r w:rsidRPr="00F133A6">
        <w:rPr>
          <w:rFonts w:ascii="Times New Roman" w:hAnsi="Times New Roman"/>
          <w:b/>
          <w:sz w:val="24"/>
          <w:szCs w:val="24"/>
        </w:rPr>
        <w:t>TERMS OF REFERENCE</w:t>
      </w:r>
    </w:p>
    <w:p w:rsidR="00FD0356" w:rsidRPr="00F133A6" w:rsidRDefault="008576C2" w:rsidP="00FD0356">
      <w:pPr>
        <w:jc w:val="center"/>
        <w:rPr>
          <w:rFonts w:ascii="Times New Roman" w:hAnsi="Times New Roman"/>
          <w:b/>
          <w:sz w:val="24"/>
          <w:szCs w:val="24"/>
        </w:rPr>
      </w:pPr>
      <w:r w:rsidRPr="00F133A6">
        <w:rPr>
          <w:rFonts w:ascii="Times New Roman" w:hAnsi="Times New Roman"/>
          <w:b/>
          <w:sz w:val="24"/>
          <w:szCs w:val="24"/>
        </w:rPr>
        <w:t xml:space="preserve">Head of </w:t>
      </w:r>
      <w:r w:rsidR="00F7009D" w:rsidRPr="00F133A6">
        <w:rPr>
          <w:rFonts w:ascii="Times New Roman" w:hAnsi="Times New Roman"/>
          <w:b/>
          <w:sz w:val="24"/>
          <w:szCs w:val="24"/>
        </w:rPr>
        <w:t>SFF Secretariat</w:t>
      </w:r>
    </w:p>
    <w:p w:rsidR="00FD0356" w:rsidRPr="00F133A6" w:rsidRDefault="00FD0356" w:rsidP="00AE0ACC">
      <w:pPr>
        <w:contextualSpacing/>
        <w:jc w:val="both"/>
        <w:rPr>
          <w:rFonts w:ascii="Times New Roman" w:hAnsi="Times New Roman"/>
          <w:sz w:val="24"/>
          <w:szCs w:val="24"/>
        </w:rPr>
      </w:pPr>
      <w:r w:rsidRPr="00F133A6">
        <w:rPr>
          <w:rFonts w:ascii="Times New Roman" w:hAnsi="Times New Roman"/>
          <w:sz w:val="24"/>
          <w:szCs w:val="24"/>
        </w:rPr>
        <w:t>Duty station: Mogadishu, Somalia</w:t>
      </w:r>
    </w:p>
    <w:p w:rsidR="00FD0356" w:rsidRPr="00F133A6" w:rsidRDefault="00FD0356" w:rsidP="00AE0ACC">
      <w:pPr>
        <w:contextualSpacing/>
        <w:jc w:val="both"/>
        <w:rPr>
          <w:rFonts w:ascii="Times New Roman" w:hAnsi="Times New Roman"/>
          <w:sz w:val="24"/>
          <w:szCs w:val="24"/>
        </w:rPr>
      </w:pPr>
      <w:r w:rsidRPr="00F133A6">
        <w:rPr>
          <w:rFonts w:ascii="Times New Roman" w:hAnsi="Times New Roman"/>
          <w:sz w:val="24"/>
          <w:szCs w:val="24"/>
        </w:rPr>
        <w:t xml:space="preserve">Position title: </w:t>
      </w:r>
      <w:r w:rsidR="008576C2" w:rsidRPr="00F133A6">
        <w:rPr>
          <w:rFonts w:ascii="Times New Roman" w:hAnsi="Times New Roman"/>
          <w:sz w:val="24"/>
          <w:szCs w:val="24"/>
        </w:rPr>
        <w:t xml:space="preserve">Head of </w:t>
      </w:r>
      <w:r w:rsidR="00F7009D" w:rsidRPr="00F133A6">
        <w:rPr>
          <w:rFonts w:ascii="Times New Roman" w:hAnsi="Times New Roman"/>
          <w:sz w:val="24"/>
          <w:szCs w:val="24"/>
        </w:rPr>
        <w:t>SFF Secretariat</w:t>
      </w:r>
      <w:r w:rsidR="00F73174" w:rsidRPr="00F133A6">
        <w:rPr>
          <w:rFonts w:ascii="Times New Roman" w:hAnsi="Times New Roman"/>
          <w:sz w:val="24"/>
          <w:szCs w:val="24"/>
        </w:rPr>
        <w:t xml:space="preserve"> </w:t>
      </w:r>
    </w:p>
    <w:p w:rsidR="003F5AB5" w:rsidRPr="00F133A6" w:rsidRDefault="003F5AB5" w:rsidP="00AE0ACC">
      <w:pPr>
        <w:contextualSpacing/>
        <w:jc w:val="both"/>
        <w:rPr>
          <w:rFonts w:ascii="Times New Roman" w:hAnsi="Times New Roman"/>
          <w:sz w:val="24"/>
          <w:szCs w:val="24"/>
        </w:rPr>
      </w:pPr>
      <w:r w:rsidRPr="00F133A6">
        <w:rPr>
          <w:rFonts w:ascii="Times New Roman" w:hAnsi="Times New Roman"/>
          <w:sz w:val="24"/>
          <w:szCs w:val="24"/>
        </w:rPr>
        <w:t xml:space="preserve">Reporting to: </w:t>
      </w:r>
      <w:r w:rsidR="00F7009D" w:rsidRPr="00F133A6">
        <w:rPr>
          <w:rFonts w:ascii="Times New Roman" w:hAnsi="Times New Roman"/>
          <w:sz w:val="24"/>
          <w:szCs w:val="24"/>
        </w:rPr>
        <w:t>NIS management</w:t>
      </w:r>
    </w:p>
    <w:p w:rsidR="00FD0356" w:rsidRPr="00F133A6" w:rsidRDefault="00DF1E33" w:rsidP="00AE0ACC">
      <w:pPr>
        <w:pBdr>
          <w:bottom w:val="single" w:sz="6" w:space="1" w:color="auto"/>
        </w:pBdr>
        <w:contextualSpacing/>
        <w:jc w:val="both"/>
        <w:rPr>
          <w:rFonts w:ascii="Times New Roman" w:hAnsi="Times New Roman"/>
          <w:sz w:val="24"/>
          <w:szCs w:val="24"/>
        </w:rPr>
      </w:pPr>
      <w:r w:rsidRPr="00F133A6">
        <w:rPr>
          <w:rFonts w:ascii="Times New Roman" w:hAnsi="Times New Roman"/>
          <w:sz w:val="24"/>
          <w:szCs w:val="24"/>
        </w:rPr>
        <w:t xml:space="preserve">Duration: </w:t>
      </w:r>
      <w:r w:rsidR="008A71B0" w:rsidRPr="00F133A6">
        <w:rPr>
          <w:rFonts w:ascii="Times New Roman" w:hAnsi="Times New Roman"/>
          <w:sz w:val="24"/>
          <w:szCs w:val="24"/>
        </w:rPr>
        <w:t>12 months</w:t>
      </w:r>
      <w:r w:rsidR="004627D9" w:rsidRPr="00F133A6">
        <w:rPr>
          <w:rFonts w:ascii="Times New Roman" w:hAnsi="Times New Roman"/>
          <w:sz w:val="24"/>
          <w:szCs w:val="24"/>
        </w:rPr>
        <w:t xml:space="preserve"> </w:t>
      </w:r>
    </w:p>
    <w:p w:rsidR="00C94CD5" w:rsidRPr="00F133A6" w:rsidRDefault="00C94CD5" w:rsidP="00AE0ACC">
      <w:pPr>
        <w:pBdr>
          <w:bottom w:val="single" w:sz="6" w:space="1" w:color="auto"/>
        </w:pBdr>
        <w:contextualSpacing/>
        <w:jc w:val="both"/>
        <w:rPr>
          <w:rFonts w:ascii="Times New Roman" w:hAnsi="Times New Roman"/>
          <w:sz w:val="24"/>
          <w:szCs w:val="24"/>
        </w:rPr>
      </w:pPr>
      <w:r w:rsidRPr="00F133A6">
        <w:rPr>
          <w:rFonts w:ascii="Times New Roman" w:hAnsi="Times New Roman"/>
          <w:sz w:val="24"/>
          <w:szCs w:val="24"/>
        </w:rPr>
        <w:t>Issue Date: 30 August 2013</w:t>
      </w:r>
    </w:p>
    <w:p w:rsidR="00C94CD5" w:rsidRPr="00F133A6" w:rsidRDefault="00C94CD5" w:rsidP="00AE0ACC">
      <w:pPr>
        <w:pBdr>
          <w:bottom w:val="single" w:sz="6" w:space="1" w:color="auto"/>
        </w:pBdr>
        <w:contextualSpacing/>
        <w:jc w:val="both"/>
        <w:rPr>
          <w:rFonts w:ascii="Times New Roman" w:hAnsi="Times New Roman"/>
          <w:sz w:val="24"/>
          <w:szCs w:val="24"/>
        </w:rPr>
      </w:pPr>
      <w:r w:rsidRPr="00F133A6">
        <w:rPr>
          <w:rFonts w:ascii="Times New Roman" w:hAnsi="Times New Roman"/>
          <w:sz w:val="24"/>
          <w:szCs w:val="24"/>
        </w:rPr>
        <w:t>Closing Date: 7 September 2013</w:t>
      </w:r>
    </w:p>
    <w:p w:rsidR="00FD0356" w:rsidRPr="00F133A6" w:rsidRDefault="00FD0356" w:rsidP="00AE0ACC">
      <w:pPr>
        <w:pBdr>
          <w:bottom w:val="single" w:sz="6" w:space="1" w:color="auto"/>
        </w:pBdr>
        <w:jc w:val="both"/>
        <w:rPr>
          <w:rFonts w:ascii="Times New Roman" w:hAnsi="Times New Roman"/>
          <w:sz w:val="24"/>
          <w:szCs w:val="24"/>
        </w:rPr>
      </w:pPr>
      <w:r w:rsidRPr="00F133A6">
        <w:rPr>
          <w:rFonts w:ascii="Times New Roman" w:hAnsi="Times New Roman"/>
          <w:sz w:val="24"/>
          <w:szCs w:val="24"/>
        </w:rPr>
        <w:t xml:space="preserve">  </w:t>
      </w:r>
      <w:bookmarkStart w:id="0" w:name="_GoBack"/>
      <w:bookmarkEnd w:id="0"/>
    </w:p>
    <w:p w:rsidR="00797941" w:rsidRPr="00F133A6" w:rsidRDefault="00797941" w:rsidP="00AE0ACC">
      <w:pPr>
        <w:pStyle w:val="paragraph"/>
        <w:jc w:val="both"/>
        <w:textAlignment w:val="baseline"/>
        <w:rPr>
          <w:rStyle w:val="textrun"/>
          <w:u w:val="single"/>
        </w:rPr>
      </w:pPr>
      <w:r w:rsidRPr="00F133A6">
        <w:rPr>
          <w:rStyle w:val="textrun"/>
          <w:u w:val="single"/>
        </w:rPr>
        <w:t>Background:</w:t>
      </w:r>
    </w:p>
    <w:p w:rsidR="00797941" w:rsidRPr="00F133A6" w:rsidRDefault="00797941" w:rsidP="00AE0ACC">
      <w:pPr>
        <w:pStyle w:val="paragraph"/>
        <w:jc w:val="both"/>
        <w:textAlignment w:val="baseline"/>
      </w:pPr>
      <w:r w:rsidRPr="00F133A6">
        <w:rPr>
          <w:rStyle w:val="textrun"/>
          <w:b/>
        </w:rPr>
        <w:t xml:space="preserve">The Special Financing Facility (SFF) </w:t>
      </w:r>
      <w:r w:rsidRPr="00F133A6">
        <w:t xml:space="preserve">has been established as a mechanism to channel financial support from international donors to the Federal Government of Somalia (FGS) to support its recurrent budget deficit, while also providing capital financing for selected local development initiatives that will enhance the Government’s credibility with the local population. The SFF will be implemented by the Ministry of Finance, which is establishing two units for SFF implementation and financial management. The units will be located in the Ministry of Finance. The Ministry will be supported by an externally-recruited Financial Agent (FA) who will provide fiduciary assurance and support the operations of the two units.   </w:t>
      </w:r>
    </w:p>
    <w:p w:rsidR="00797941" w:rsidRPr="00F133A6" w:rsidRDefault="00797941" w:rsidP="00AE0ACC">
      <w:pPr>
        <w:pStyle w:val="ListParagraph"/>
        <w:spacing w:before="240" w:line="240" w:lineRule="auto"/>
        <w:ind w:left="0"/>
        <w:jc w:val="both"/>
        <w:rPr>
          <w:rFonts w:ascii="Times New Roman" w:hAnsi="Times New Roman"/>
          <w:sz w:val="24"/>
          <w:szCs w:val="24"/>
        </w:rPr>
      </w:pPr>
      <w:r w:rsidRPr="00F133A6">
        <w:rPr>
          <w:rFonts w:ascii="Times New Roman" w:hAnsi="Times New Roman"/>
          <w:sz w:val="24"/>
          <w:szCs w:val="24"/>
        </w:rPr>
        <w:t>The</w:t>
      </w:r>
      <w:r w:rsidRPr="00F133A6">
        <w:rPr>
          <w:rFonts w:ascii="Times New Roman" w:hAnsi="Times New Roman"/>
          <w:b/>
          <w:sz w:val="24"/>
          <w:szCs w:val="24"/>
        </w:rPr>
        <w:t xml:space="preserve"> </w:t>
      </w:r>
      <w:r w:rsidR="00F7009D" w:rsidRPr="00F133A6">
        <w:rPr>
          <w:rFonts w:ascii="Times New Roman" w:hAnsi="Times New Roman"/>
          <w:b/>
          <w:sz w:val="24"/>
          <w:szCs w:val="24"/>
        </w:rPr>
        <w:t>SFF Secretariat</w:t>
      </w:r>
      <w:r w:rsidRPr="00F133A6">
        <w:rPr>
          <w:rFonts w:ascii="Times New Roman" w:hAnsi="Times New Roman"/>
          <w:sz w:val="24"/>
          <w:szCs w:val="24"/>
        </w:rPr>
        <w:t xml:space="preserve"> will be responsible for </w:t>
      </w:r>
      <w:r w:rsidR="00F7009D" w:rsidRPr="00F133A6">
        <w:rPr>
          <w:rFonts w:ascii="Times New Roman" w:hAnsi="Times New Roman"/>
          <w:sz w:val="24"/>
          <w:szCs w:val="24"/>
          <w:lang w:val="en-US"/>
        </w:rPr>
        <w:t xml:space="preserve">support to the Oversight Board (OB); </w:t>
      </w:r>
      <w:r w:rsidR="00DF6257" w:rsidRPr="00F133A6">
        <w:rPr>
          <w:rFonts w:ascii="Times New Roman" w:hAnsi="Times New Roman"/>
          <w:sz w:val="24"/>
          <w:szCs w:val="24"/>
          <w:lang w:val="en-US"/>
        </w:rPr>
        <w:t>s</w:t>
      </w:r>
      <w:r w:rsidR="00F7009D" w:rsidRPr="00F133A6">
        <w:rPr>
          <w:rFonts w:ascii="Times New Roman" w:hAnsi="Times New Roman"/>
          <w:sz w:val="24"/>
          <w:szCs w:val="24"/>
          <w:lang w:val="en-US"/>
        </w:rPr>
        <w:t>ecretaria</w:t>
      </w:r>
      <w:r w:rsidR="00DF6257" w:rsidRPr="00F133A6">
        <w:rPr>
          <w:rFonts w:ascii="Times New Roman" w:hAnsi="Times New Roman"/>
          <w:sz w:val="24"/>
          <w:szCs w:val="24"/>
          <w:lang w:val="en-US"/>
        </w:rPr>
        <w:t>l</w:t>
      </w:r>
      <w:r w:rsidR="00F7009D" w:rsidRPr="00F133A6">
        <w:rPr>
          <w:rFonts w:ascii="Times New Roman" w:hAnsi="Times New Roman"/>
          <w:sz w:val="24"/>
          <w:szCs w:val="24"/>
          <w:lang w:val="en-US"/>
        </w:rPr>
        <w:t xml:space="preserve"> support to the Operations Committee (OC); management and documentation of grievances and disputes relating to SFF activities; and facilitating SFF communications activities with the </w:t>
      </w:r>
      <w:proofErr w:type="spellStart"/>
      <w:r w:rsidR="00F7009D" w:rsidRPr="00F133A6">
        <w:rPr>
          <w:rFonts w:ascii="Times New Roman" w:hAnsi="Times New Roman"/>
          <w:sz w:val="24"/>
          <w:szCs w:val="24"/>
          <w:lang w:val="en-US"/>
        </w:rPr>
        <w:t>MoF</w:t>
      </w:r>
      <w:proofErr w:type="spellEnd"/>
      <w:r w:rsidR="00F7009D" w:rsidRPr="00F133A6">
        <w:rPr>
          <w:rFonts w:ascii="Times New Roman" w:hAnsi="Times New Roman"/>
          <w:sz w:val="24"/>
          <w:szCs w:val="24"/>
          <w:lang w:val="en-US"/>
        </w:rPr>
        <w:t xml:space="preserve">, including updating and publishing of latest data regarding SFF activities on the </w:t>
      </w:r>
      <w:proofErr w:type="spellStart"/>
      <w:r w:rsidR="00F7009D" w:rsidRPr="00F133A6">
        <w:rPr>
          <w:rFonts w:ascii="Times New Roman" w:hAnsi="Times New Roman"/>
          <w:sz w:val="24"/>
          <w:szCs w:val="24"/>
          <w:lang w:val="en-US"/>
        </w:rPr>
        <w:t>MoF</w:t>
      </w:r>
      <w:proofErr w:type="spellEnd"/>
      <w:r w:rsidR="006D21E0" w:rsidRPr="00F133A6">
        <w:rPr>
          <w:rFonts w:ascii="Times New Roman" w:hAnsi="Times New Roman"/>
          <w:sz w:val="24"/>
          <w:szCs w:val="24"/>
          <w:lang w:val="en-US"/>
        </w:rPr>
        <w:t xml:space="preserve"> and SFF</w:t>
      </w:r>
      <w:r w:rsidR="00F7009D" w:rsidRPr="00F133A6">
        <w:rPr>
          <w:rFonts w:ascii="Times New Roman" w:hAnsi="Times New Roman"/>
          <w:sz w:val="24"/>
          <w:szCs w:val="24"/>
          <w:lang w:val="en-US"/>
        </w:rPr>
        <w:t xml:space="preserve"> website</w:t>
      </w:r>
      <w:r w:rsidR="006D21E0" w:rsidRPr="00F133A6">
        <w:rPr>
          <w:rFonts w:ascii="Times New Roman" w:hAnsi="Times New Roman"/>
          <w:sz w:val="24"/>
          <w:szCs w:val="24"/>
          <w:lang w:val="en-US"/>
        </w:rPr>
        <w:t>s</w:t>
      </w:r>
      <w:r w:rsidR="00F7009D" w:rsidRPr="00F133A6">
        <w:rPr>
          <w:rFonts w:ascii="Times New Roman" w:hAnsi="Times New Roman"/>
          <w:sz w:val="24"/>
          <w:szCs w:val="24"/>
          <w:lang w:val="en-US"/>
        </w:rPr>
        <w:t xml:space="preserve">. </w:t>
      </w:r>
      <w:r w:rsidRPr="00F133A6">
        <w:rPr>
          <w:rFonts w:ascii="Times New Roman" w:hAnsi="Times New Roman"/>
          <w:sz w:val="24"/>
          <w:szCs w:val="24"/>
        </w:rPr>
        <w:t xml:space="preserve"> </w:t>
      </w:r>
    </w:p>
    <w:p w:rsidR="008576C2" w:rsidRPr="00F133A6" w:rsidRDefault="008576C2" w:rsidP="00AE0ACC">
      <w:pPr>
        <w:spacing w:after="120"/>
        <w:jc w:val="both"/>
        <w:rPr>
          <w:rFonts w:ascii="Times New Roman" w:hAnsi="Times New Roman"/>
          <w:sz w:val="24"/>
          <w:szCs w:val="24"/>
          <w:u w:val="single"/>
        </w:rPr>
      </w:pPr>
      <w:r w:rsidRPr="00F133A6">
        <w:rPr>
          <w:rFonts w:ascii="Times New Roman" w:hAnsi="Times New Roman"/>
          <w:sz w:val="24"/>
          <w:szCs w:val="24"/>
          <w:u w:val="single"/>
        </w:rPr>
        <w:t xml:space="preserve">Essential functions: </w:t>
      </w:r>
    </w:p>
    <w:p w:rsidR="008A71B0" w:rsidRPr="00F133A6" w:rsidRDefault="008A71B0" w:rsidP="00AE0ACC">
      <w:pPr>
        <w:spacing w:after="120"/>
        <w:jc w:val="both"/>
        <w:rPr>
          <w:rFonts w:ascii="Times New Roman" w:hAnsi="Times New Roman"/>
          <w:sz w:val="24"/>
          <w:szCs w:val="24"/>
          <w:lang w:eastAsia="nb-NO"/>
        </w:rPr>
      </w:pPr>
      <w:r w:rsidRPr="00F133A6">
        <w:rPr>
          <w:rFonts w:ascii="Times New Roman" w:hAnsi="Times New Roman"/>
          <w:bCs/>
          <w:sz w:val="24"/>
          <w:szCs w:val="24"/>
          <w:lang w:eastAsia="nb-NO"/>
        </w:rPr>
        <w:t xml:space="preserve">The Head of the </w:t>
      </w:r>
      <w:r w:rsidR="005E0B81" w:rsidRPr="00F133A6">
        <w:rPr>
          <w:rFonts w:ascii="Times New Roman" w:hAnsi="Times New Roman"/>
          <w:bCs/>
          <w:sz w:val="24"/>
          <w:szCs w:val="24"/>
          <w:lang w:eastAsia="nb-NO"/>
        </w:rPr>
        <w:t>SFF Secretariat</w:t>
      </w:r>
      <w:r w:rsidRPr="00F133A6">
        <w:rPr>
          <w:rFonts w:ascii="Times New Roman" w:hAnsi="Times New Roman"/>
          <w:bCs/>
          <w:sz w:val="24"/>
          <w:szCs w:val="24"/>
          <w:lang w:eastAsia="nb-NO"/>
        </w:rPr>
        <w:t xml:space="preserve"> is in charge of overall </w:t>
      </w:r>
      <w:r w:rsidRPr="00F133A6">
        <w:rPr>
          <w:rFonts w:ascii="Times New Roman" w:hAnsi="Times New Roman"/>
          <w:sz w:val="24"/>
          <w:szCs w:val="24"/>
          <w:lang w:eastAsia="nb-NO"/>
        </w:rPr>
        <w:t>management</w:t>
      </w:r>
      <w:r w:rsidR="005E0B81" w:rsidRPr="00F133A6">
        <w:rPr>
          <w:rFonts w:ascii="Times New Roman" w:hAnsi="Times New Roman"/>
          <w:sz w:val="24"/>
          <w:szCs w:val="24"/>
          <w:lang w:eastAsia="nb-NO"/>
        </w:rPr>
        <w:t xml:space="preserve"> of the secretariat</w:t>
      </w:r>
      <w:r w:rsidRPr="00F133A6">
        <w:rPr>
          <w:rFonts w:ascii="Times New Roman" w:hAnsi="Times New Roman"/>
          <w:sz w:val="24"/>
          <w:szCs w:val="24"/>
          <w:lang w:eastAsia="nb-NO"/>
        </w:rPr>
        <w:t xml:space="preserve"> with the following responsibilities: </w:t>
      </w:r>
    </w:p>
    <w:p w:rsidR="005E0B81" w:rsidRPr="00F133A6" w:rsidRDefault="00205AD4" w:rsidP="00AE0ACC">
      <w:pPr>
        <w:pStyle w:val="ListParagraph"/>
        <w:numPr>
          <w:ilvl w:val="0"/>
          <w:numId w:val="7"/>
        </w:numPr>
        <w:spacing w:after="0"/>
        <w:ind w:left="714" w:hanging="357"/>
        <w:contextualSpacing w:val="0"/>
        <w:jc w:val="both"/>
        <w:rPr>
          <w:rFonts w:ascii="Times New Roman" w:hAnsi="Times New Roman"/>
          <w:sz w:val="24"/>
          <w:szCs w:val="24"/>
        </w:rPr>
      </w:pPr>
      <w:r w:rsidRPr="00F133A6">
        <w:rPr>
          <w:rFonts w:ascii="Times New Roman" w:hAnsi="Times New Roman"/>
          <w:sz w:val="24"/>
          <w:szCs w:val="24"/>
          <w:lang w:val="en-US"/>
        </w:rPr>
        <w:t>Overseeing the c</w:t>
      </w:r>
      <w:r w:rsidR="005E0B81" w:rsidRPr="00F133A6">
        <w:rPr>
          <w:rFonts w:ascii="Times New Roman" w:hAnsi="Times New Roman"/>
          <w:sz w:val="24"/>
          <w:szCs w:val="24"/>
          <w:lang w:val="en-US"/>
        </w:rPr>
        <w:t xml:space="preserve">onvening </w:t>
      </w:r>
      <w:r w:rsidRPr="00F133A6">
        <w:rPr>
          <w:rFonts w:ascii="Times New Roman" w:hAnsi="Times New Roman"/>
          <w:sz w:val="24"/>
          <w:szCs w:val="24"/>
          <w:lang w:val="en-US"/>
        </w:rPr>
        <w:t xml:space="preserve">of </w:t>
      </w:r>
      <w:r w:rsidR="005E0B81" w:rsidRPr="00F133A6">
        <w:rPr>
          <w:rFonts w:ascii="Times New Roman" w:hAnsi="Times New Roman"/>
          <w:sz w:val="24"/>
          <w:szCs w:val="24"/>
          <w:lang w:val="en-US"/>
        </w:rPr>
        <w:t>meetings of the Oversight Board</w:t>
      </w:r>
      <w:r w:rsidRPr="00F133A6">
        <w:rPr>
          <w:rFonts w:ascii="Times New Roman" w:hAnsi="Times New Roman"/>
          <w:sz w:val="24"/>
          <w:szCs w:val="24"/>
          <w:lang w:val="en-US"/>
        </w:rPr>
        <w:t xml:space="preserve"> (OB)</w:t>
      </w:r>
      <w:r w:rsidR="005E0B81" w:rsidRPr="00F133A6">
        <w:rPr>
          <w:rFonts w:ascii="Times New Roman" w:hAnsi="Times New Roman"/>
          <w:sz w:val="24"/>
          <w:szCs w:val="24"/>
          <w:lang w:val="en-US"/>
        </w:rPr>
        <w:t xml:space="preserve"> and Operations Committee</w:t>
      </w:r>
      <w:r w:rsidRPr="00F133A6">
        <w:rPr>
          <w:rFonts w:ascii="Times New Roman" w:hAnsi="Times New Roman"/>
          <w:sz w:val="24"/>
          <w:szCs w:val="24"/>
          <w:lang w:val="en-US"/>
        </w:rPr>
        <w:t xml:space="preserve"> (OC)</w:t>
      </w:r>
      <w:r w:rsidR="005E0B81" w:rsidRPr="00F133A6">
        <w:rPr>
          <w:rFonts w:ascii="Times New Roman" w:hAnsi="Times New Roman"/>
          <w:sz w:val="24"/>
          <w:szCs w:val="24"/>
          <w:lang w:val="en-US"/>
        </w:rPr>
        <w:t xml:space="preserve">; ensuring attendance, and </w:t>
      </w:r>
      <w:r w:rsidRPr="00F133A6">
        <w:rPr>
          <w:rFonts w:ascii="Times New Roman" w:hAnsi="Times New Roman"/>
          <w:sz w:val="24"/>
          <w:szCs w:val="24"/>
          <w:lang w:val="en-US"/>
        </w:rPr>
        <w:t xml:space="preserve">the </w:t>
      </w:r>
      <w:r w:rsidR="005E0B81" w:rsidRPr="00F133A6">
        <w:rPr>
          <w:rFonts w:ascii="Times New Roman" w:hAnsi="Times New Roman"/>
          <w:sz w:val="24"/>
          <w:szCs w:val="24"/>
          <w:lang w:val="en-US"/>
        </w:rPr>
        <w:t xml:space="preserve">taking and distributing </w:t>
      </w:r>
      <w:r w:rsidRPr="00F133A6">
        <w:rPr>
          <w:rFonts w:ascii="Times New Roman" w:hAnsi="Times New Roman"/>
          <w:sz w:val="24"/>
          <w:szCs w:val="24"/>
          <w:lang w:val="en-US"/>
        </w:rPr>
        <w:t>of meetings’ minutes;</w:t>
      </w:r>
      <w:r w:rsidR="005E0B81" w:rsidRPr="00F133A6">
        <w:rPr>
          <w:rFonts w:ascii="Times New Roman" w:hAnsi="Times New Roman"/>
          <w:sz w:val="24"/>
          <w:szCs w:val="24"/>
          <w:lang w:val="en-US"/>
        </w:rPr>
        <w:t xml:space="preserve"> </w:t>
      </w:r>
    </w:p>
    <w:p w:rsidR="005E0B81" w:rsidRPr="00F133A6" w:rsidRDefault="00205AD4" w:rsidP="00AE0ACC">
      <w:pPr>
        <w:pStyle w:val="ListParagraph"/>
        <w:numPr>
          <w:ilvl w:val="0"/>
          <w:numId w:val="7"/>
        </w:numPr>
        <w:spacing w:after="0"/>
        <w:ind w:left="714" w:hanging="357"/>
        <w:contextualSpacing w:val="0"/>
        <w:jc w:val="both"/>
        <w:rPr>
          <w:rFonts w:ascii="Times New Roman" w:hAnsi="Times New Roman"/>
          <w:sz w:val="24"/>
          <w:szCs w:val="24"/>
        </w:rPr>
      </w:pPr>
      <w:r w:rsidRPr="00F133A6">
        <w:rPr>
          <w:rFonts w:ascii="Times New Roman" w:hAnsi="Times New Roman"/>
          <w:sz w:val="24"/>
          <w:szCs w:val="24"/>
          <w:lang w:val="en-US"/>
        </w:rPr>
        <w:t>Overall responsibility for ensuring s</w:t>
      </w:r>
      <w:r w:rsidR="005E0B81" w:rsidRPr="00F133A6">
        <w:rPr>
          <w:rFonts w:ascii="Times New Roman" w:hAnsi="Times New Roman"/>
          <w:sz w:val="24"/>
          <w:szCs w:val="24"/>
          <w:lang w:val="en-US"/>
        </w:rPr>
        <w:t>ecretarial support</w:t>
      </w:r>
      <w:r w:rsidRPr="00F133A6">
        <w:rPr>
          <w:rFonts w:ascii="Times New Roman" w:hAnsi="Times New Roman"/>
          <w:sz w:val="24"/>
          <w:szCs w:val="24"/>
          <w:lang w:val="en-US"/>
        </w:rPr>
        <w:t xml:space="preserve"> to the OB and OC, including the</w:t>
      </w:r>
      <w:r w:rsidR="005E0B81" w:rsidRPr="00F133A6">
        <w:rPr>
          <w:rFonts w:ascii="Times New Roman" w:hAnsi="Times New Roman"/>
          <w:sz w:val="24"/>
          <w:szCs w:val="24"/>
          <w:lang w:val="en-US"/>
        </w:rPr>
        <w:t xml:space="preserve"> setting </w:t>
      </w:r>
      <w:r w:rsidRPr="00F133A6">
        <w:rPr>
          <w:rFonts w:ascii="Times New Roman" w:hAnsi="Times New Roman"/>
          <w:sz w:val="24"/>
          <w:szCs w:val="24"/>
          <w:lang w:val="en-US"/>
        </w:rPr>
        <w:t xml:space="preserve">of </w:t>
      </w:r>
      <w:r w:rsidR="005E0B81" w:rsidRPr="00F133A6">
        <w:rPr>
          <w:rFonts w:ascii="Times New Roman" w:hAnsi="Times New Roman"/>
          <w:sz w:val="24"/>
          <w:szCs w:val="24"/>
          <w:lang w:val="en-US"/>
        </w:rPr>
        <w:t>agendas, calling meetings, arranging venues, taking minutes, ensuring decisions are followed through</w:t>
      </w:r>
      <w:r w:rsidRPr="00F133A6">
        <w:rPr>
          <w:rFonts w:ascii="Times New Roman" w:hAnsi="Times New Roman"/>
          <w:sz w:val="24"/>
          <w:szCs w:val="24"/>
          <w:lang w:val="en-US"/>
        </w:rPr>
        <w:t>;</w:t>
      </w:r>
      <w:r w:rsidR="005E0B81" w:rsidRPr="00F133A6">
        <w:rPr>
          <w:rFonts w:ascii="Times New Roman" w:hAnsi="Times New Roman"/>
          <w:sz w:val="24"/>
          <w:szCs w:val="24"/>
          <w:lang w:val="en-US"/>
        </w:rPr>
        <w:t xml:space="preserve"> </w:t>
      </w:r>
    </w:p>
    <w:p w:rsidR="005E0B81" w:rsidRPr="00F133A6" w:rsidRDefault="00205AD4" w:rsidP="00AE0ACC">
      <w:pPr>
        <w:pStyle w:val="ListParagraph"/>
        <w:numPr>
          <w:ilvl w:val="0"/>
          <w:numId w:val="7"/>
        </w:numPr>
        <w:spacing w:after="0"/>
        <w:ind w:left="714" w:hanging="357"/>
        <w:contextualSpacing w:val="0"/>
        <w:jc w:val="both"/>
        <w:rPr>
          <w:rStyle w:val="textrun"/>
          <w:rFonts w:ascii="Times New Roman" w:hAnsi="Times New Roman"/>
          <w:sz w:val="24"/>
          <w:szCs w:val="24"/>
        </w:rPr>
      </w:pPr>
      <w:r w:rsidRPr="00F133A6">
        <w:rPr>
          <w:rFonts w:ascii="Times New Roman" w:hAnsi="Times New Roman"/>
          <w:sz w:val="24"/>
          <w:szCs w:val="24"/>
          <w:lang w:val="en-US"/>
        </w:rPr>
        <w:t>Ensuring that the</w:t>
      </w:r>
      <w:r w:rsidR="005E0B81" w:rsidRPr="00F133A6">
        <w:rPr>
          <w:rFonts w:ascii="Times New Roman" w:hAnsi="Times New Roman"/>
          <w:sz w:val="24"/>
          <w:szCs w:val="24"/>
          <w:lang w:val="en-US"/>
        </w:rPr>
        <w:t xml:space="preserve"> </w:t>
      </w:r>
      <w:r w:rsidRPr="00F133A6">
        <w:rPr>
          <w:rFonts w:ascii="Times New Roman" w:hAnsi="Times New Roman"/>
          <w:sz w:val="24"/>
          <w:szCs w:val="24"/>
          <w:lang w:val="en-US"/>
        </w:rPr>
        <w:t>s</w:t>
      </w:r>
      <w:r w:rsidR="005E0B81" w:rsidRPr="00F133A6">
        <w:rPr>
          <w:rFonts w:ascii="Times New Roman" w:hAnsi="Times New Roman"/>
          <w:sz w:val="24"/>
          <w:szCs w:val="24"/>
          <w:lang w:val="en-US"/>
        </w:rPr>
        <w:t>ecretariat</w:t>
      </w:r>
      <w:r w:rsidRPr="00F133A6">
        <w:rPr>
          <w:rFonts w:ascii="Times New Roman" w:hAnsi="Times New Roman"/>
          <w:sz w:val="24"/>
          <w:szCs w:val="24"/>
          <w:lang w:val="en-US"/>
        </w:rPr>
        <w:t xml:space="preserve"> provides</w:t>
      </w:r>
      <w:r w:rsidR="005E0B81" w:rsidRPr="00F133A6">
        <w:rPr>
          <w:rFonts w:ascii="Times New Roman" w:hAnsi="Times New Roman"/>
          <w:sz w:val="24"/>
          <w:szCs w:val="24"/>
          <w:lang w:val="en-US"/>
        </w:rPr>
        <w:t xml:space="preserve"> all necessary documentation</w:t>
      </w:r>
      <w:r w:rsidRPr="00F133A6">
        <w:rPr>
          <w:rFonts w:ascii="Times New Roman" w:hAnsi="Times New Roman"/>
          <w:sz w:val="24"/>
          <w:szCs w:val="24"/>
          <w:lang w:val="en-US"/>
        </w:rPr>
        <w:t xml:space="preserve"> to the OB and OC</w:t>
      </w:r>
      <w:r w:rsidR="005E0B81" w:rsidRPr="00F133A6">
        <w:rPr>
          <w:rFonts w:ascii="Times New Roman" w:hAnsi="Times New Roman"/>
          <w:sz w:val="24"/>
          <w:szCs w:val="24"/>
          <w:lang w:val="en-US"/>
        </w:rPr>
        <w:t xml:space="preserve"> in advance of their meetings, in line with the agenda agreed between the </w:t>
      </w:r>
      <w:r w:rsidRPr="00F133A6">
        <w:rPr>
          <w:rFonts w:ascii="Times New Roman" w:hAnsi="Times New Roman"/>
          <w:sz w:val="24"/>
          <w:szCs w:val="24"/>
          <w:lang w:val="en-US"/>
        </w:rPr>
        <w:t>s</w:t>
      </w:r>
      <w:r w:rsidR="005E0B81" w:rsidRPr="00F133A6">
        <w:rPr>
          <w:rFonts w:ascii="Times New Roman" w:hAnsi="Times New Roman"/>
          <w:sz w:val="24"/>
          <w:szCs w:val="24"/>
          <w:lang w:val="en-US"/>
        </w:rPr>
        <w:t xml:space="preserve">ecretariat and the Chair. </w:t>
      </w:r>
    </w:p>
    <w:p w:rsidR="005E0B81" w:rsidRPr="00F133A6" w:rsidRDefault="00205AD4" w:rsidP="00AE0ACC">
      <w:pPr>
        <w:pStyle w:val="ListParagraph"/>
        <w:numPr>
          <w:ilvl w:val="0"/>
          <w:numId w:val="7"/>
        </w:numPr>
        <w:spacing w:after="0"/>
        <w:ind w:left="714" w:hanging="357"/>
        <w:contextualSpacing w:val="0"/>
        <w:jc w:val="both"/>
        <w:rPr>
          <w:rFonts w:ascii="Times New Roman" w:hAnsi="Times New Roman"/>
          <w:sz w:val="24"/>
          <w:szCs w:val="24"/>
        </w:rPr>
      </w:pPr>
      <w:r w:rsidRPr="00F133A6">
        <w:rPr>
          <w:rFonts w:ascii="Times New Roman" w:hAnsi="Times New Roman"/>
          <w:sz w:val="24"/>
          <w:szCs w:val="24"/>
          <w:lang w:val="en-US"/>
        </w:rPr>
        <w:t>Ensuring that the s</w:t>
      </w:r>
      <w:r w:rsidR="005E0B81" w:rsidRPr="00F133A6">
        <w:rPr>
          <w:rFonts w:ascii="Times New Roman" w:hAnsi="Times New Roman"/>
          <w:sz w:val="24"/>
          <w:szCs w:val="24"/>
          <w:lang w:val="en-US"/>
        </w:rPr>
        <w:t>ecretariat distribut</w:t>
      </w:r>
      <w:r w:rsidRPr="00F133A6">
        <w:rPr>
          <w:rFonts w:ascii="Times New Roman" w:hAnsi="Times New Roman"/>
          <w:sz w:val="24"/>
          <w:szCs w:val="24"/>
          <w:lang w:val="en-US"/>
        </w:rPr>
        <w:t>es</w:t>
      </w:r>
      <w:r w:rsidR="005E0B81" w:rsidRPr="00F133A6">
        <w:rPr>
          <w:rFonts w:ascii="Times New Roman" w:hAnsi="Times New Roman"/>
          <w:sz w:val="24"/>
          <w:szCs w:val="24"/>
          <w:lang w:val="en-US"/>
        </w:rPr>
        <w:t xml:space="preserve"> revised versions of the SFF Operations Manual </w:t>
      </w:r>
      <w:r w:rsidR="00DF6257" w:rsidRPr="00F133A6">
        <w:rPr>
          <w:rFonts w:ascii="Times New Roman" w:hAnsi="Times New Roman"/>
          <w:sz w:val="24"/>
          <w:szCs w:val="24"/>
          <w:lang w:val="en-US"/>
        </w:rPr>
        <w:t>when</w:t>
      </w:r>
      <w:r w:rsidR="005E0B81" w:rsidRPr="00F133A6">
        <w:rPr>
          <w:rFonts w:ascii="Times New Roman" w:hAnsi="Times New Roman"/>
          <w:sz w:val="24"/>
          <w:szCs w:val="24"/>
          <w:lang w:val="en-US"/>
        </w:rPr>
        <w:t xml:space="preserve"> changes have been agreed upon by the Operations Committee. These will be distributed to all relevant stakeholders. The secretariat will also be responsible for preparing and maintaining a Somali language version of the manual. </w:t>
      </w:r>
    </w:p>
    <w:p w:rsidR="005E0B81" w:rsidRPr="00F133A6" w:rsidRDefault="00205AD4" w:rsidP="00AE0ACC">
      <w:pPr>
        <w:pStyle w:val="ListParagraph"/>
        <w:numPr>
          <w:ilvl w:val="0"/>
          <w:numId w:val="7"/>
        </w:numPr>
        <w:spacing w:after="0"/>
        <w:ind w:left="714" w:hanging="357"/>
        <w:contextualSpacing w:val="0"/>
        <w:jc w:val="both"/>
        <w:rPr>
          <w:rFonts w:ascii="Times New Roman" w:hAnsi="Times New Roman"/>
          <w:sz w:val="24"/>
          <w:szCs w:val="24"/>
        </w:rPr>
      </w:pPr>
      <w:r w:rsidRPr="00F133A6">
        <w:rPr>
          <w:rFonts w:ascii="Times New Roman" w:hAnsi="Times New Roman"/>
          <w:sz w:val="24"/>
          <w:szCs w:val="24"/>
          <w:lang w:val="en-US"/>
        </w:rPr>
        <w:t>Managing</w:t>
      </w:r>
      <w:r w:rsidR="005E0B81" w:rsidRPr="00F133A6">
        <w:rPr>
          <w:rFonts w:ascii="Times New Roman" w:hAnsi="Times New Roman"/>
          <w:sz w:val="24"/>
          <w:szCs w:val="24"/>
          <w:lang w:val="en-US"/>
        </w:rPr>
        <w:t xml:space="preserve"> the process of handling SFF disputes and grievances, and provid</w:t>
      </w:r>
      <w:r w:rsidRPr="00F133A6">
        <w:rPr>
          <w:rFonts w:ascii="Times New Roman" w:hAnsi="Times New Roman"/>
          <w:sz w:val="24"/>
          <w:szCs w:val="24"/>
          <w:lang w:val="en-US"/>
        </w:rPr>
        <w:t>ing</w:t>
      </w:r>
      <w:r w:rsidR="005E0B81" w:rsidRPr="00F133A6">
        <w:rPr>
          <w:rFonts w:ascii="Times New Roman" w:hAnsi="Times New Roman"/>
          <w:sz w:val="24"/>
          <w:szCs w:val="24"/>
          <w:lang w:val="en-US"/>
        </w:rPr>
        <w:t xml:space="preserve"> monthly and quarterly reports on all feedback/complaints received, and the steps taken </w:t>
      </w:r>
      <w:r w:rsidR="005E0B81" w:rsidRPr="00F133A6">
        <w:rPr>
          <w:rFonts w:ascii="Times New Roman" w:hAnsi="Times New Roman"/>
          <w:sz w:val="24"/>
          <w:szCs w:val="24"/>
          <w:lang w:val="en-US"/>
        </w:rPr>
        <w:lastRenderedPageBreak/>
        <w:t xml:space="preserve">to address them, to the Oversight Board, Operations Committee and lead donor. </w:t>
      </w:r>
      <w:r w:rsidR="00084D3E" w:rsidRPr="00F133A6">
        <w:rPr>
          <w:rFonts w:ascii="Times New Roman" w:hAnsi="Times New Roman"/>
          <w:sz w:val="24"/>
          <w:szCs w:val="24"/>
          <w:lang w:val="en-US"/>
        </w:rPr>
        <w:t xml:space="preserve">The SFF Secretariat will be responsible for assessing the nature of the complaint/feedback. </w:t>
      </w:r>
      <w:r w:rsidR="005E0B81" w:rsidRPr="00F133A6">
        <w:rPr>
          <w:rFonts w:ascii="Times New Roman" w:hAnsi="Times New Roman"/>
          <w:sz w:val="24"/>
          <w:szCs w:val="24"/>
          <w:lang w:val="en-US"/>
        </w:rPr>
        <w:t xml:space="preserve"> </w:t>
      </w:r>
    </w:p>
    <w:p w:rsidR="00DF6257" w:rsidRPr="00F133A6" w:rsidRDefault="003D4CB8" w:rsidP="00AE0ACC">
      <w:pPr>
        <w:pStyle w:val="ListParagraph"/>
        <w:numPr>
          <w:ilvl w:val="0"/>
          <w:numId w:val="7"/>
        </w:numPr>
        <w:spacing w:after="0"/>
        <w:ind w:left="714" w:hanging="357"/>
        <w:contextualSpacing w:val="0"/>
        <w:jc w:val="both"/>
        <w:rPr>
          <w:rStyle w:val="textrun"/>
          <w:rFonts w:ascii="Times New Roman" w:hAnsi="Times New Roman"/>
          <w:sz w:val="24"/>
          <w:szCs w:val="24"/>
        </w:rPr>
      </w:pPr>
      <w:r w:rsidRPr="00F133A6">
        <w:rPr>
          <w:rFonts w:ascii="Times New Roman" w:hAnsi="Times New Roman"/>
          <w:sz w:val="24"/>
          <w:szCs w:val="24"/>
          <w:lang w:val="en-US"/>
        </w:rPr>
        <w:t xml:space="preserve">Maintaining a smooth working relationship with the </w:t>
      </w:r>
      <w:proofErr w:type="spellStart"/>
      <w:r w:rsidRPr="00F133A6">
        <w:rPr>
          <w:rFonts w:ascii="Times New Roman" w:hAnsi="Times New Roman"/>
          <w:sz w:val="24"/>
          <w:szCs w:val="24"/>
          <w:lang w:val="en-US"/>
        </w:rPr>
        <w:t>MoF</w:t>
      </w:r>
      <w:proofErr w:type="spellEnd"/>
      <w:r w:rsidRPr="00F133A6">
        <w:rPr>
          <w:rFonts w:ascii="Times New Roman" w:hAnsi="Times New Roman"/>
          <w:sz w:val="24"/>
          <w:szCs w:val="24"/>
          <w:lang w:val="en-US"/>
        </w:rPr>
        <w:t xml:space="preserve"> to ensure all relevant information is shared openly and efficiently between the </w:t>
      </w:r>
      <w:proofErr w:type="spellStart"/>
      <w:r w:rsidRPr="00F133A6">
        <w:rPr>
          <w:rFonts w:ascii="Times New Roman" w:hAnsi="Times New Roman"/>
          <w:sz w:val="24"/>
          <w:szCs w:val="24"/>
          <w:lang w:val="en-US"/>
        </w:rPr>
        <w:t>MoF</w:t>
      </w:r>
      <w:proofErr w:type="spellEnd"/>
      <w:r w:rsidRPr="00F133A6">
        <w:rPr>
          <w:rFonts w:ascii="Times New Roman" w:hAnsi="Times New Roman"/>
          <w:sz w:val="24"/>
          <w:szCs w:val="24"/>
          <w:lang w:val="en-US"/>
        </w:rPr>
        <w:t xml:space="preserve"> and secretariat. </w:t>
      </w:r>
    </w:p>
    <w:p w:rsidR="0053174E" w:rsidRPr="00F133A6" w:rsidRDefault="0053174E" w:rsidP="00AE0ACC">
      <w:pPr>
        <w:spacing w:after="120"/>
        <w:jc w:val="both"/>
        <w:rPr>
          <w:rFonts w:ascii="Times New Roman" w:hAnsi="Times New Roman"/>
          <w:sz w:val="24"/>
          <w:szCs w:val="24"/>
          <w:u w:val="single"/>
        </w:rPr>
      </w:pPr>
    </w:p>
    <w:p w:rsidR="00DF6257" w:rsidRPr="00F133A6" w:rsidRDefault="00DF6257" w:rsidP="00AE0ACC">
      <w:pPr>
        <w:autoSpaceDE w:val="0"/>
        <w:autoSpaceDN w:val="0"/>
        <w:adjustRightInd w:val="0"/>
        <w:spacing w:after="120"/>
        <w:jc w:val="both"/>
        <w:rPr>
          <w:rFonts w:ascii="Times New Roman" w:hAnsi="Times New Roman"/>
          <w:color w:val="000000"/>
          <w:sz w:val="24"/>
          <w:szCs w:val="24"/>
        </w:rPr>
      </w:pPr>
      <w:r w:rsidRPr="00F133A6">
        <w:rPr>
          <w:rFonts w:ascii="Times New Roman" w:hAnsi="Times New Roman"/>
          <w:color w:val="000000"/>
          <w:sz w:val="24"/>
          <w:szCs w:val="24"/>
        </w:rPr>
        <w:t>The Head of the SFF Secretariat has the personnel management responsibility for members of the Secretariat</w:t>
      </w:r>
      <w:r w:rsidR="00A72C24" w:rsidRPr="00F133A6">
        <w:rPr>
          <w:rFonts w:ascii="Times New Roman" w:hAnsi="Times New Roman"/>
          <w:color w:val="000000"/>
          <w:sz w:val="24"/>
          <w:szCs w:val="24"/>
        </w:rPr>
        <w:t xml:space="preserve"> and has </w:t>
      </w:r>
      <w:r w:rsidRPr="00F133A6">
        <w:rPr>
          <w:rFonts w:ascii="Times New Roman" w:hAnsi="Times New Roman"/>
          <w:color w:val="000000"/>
          <w:sz w:val="24"/>
          <w:szCs w:val="24"/>
        </w:rPr>
        <w:t xml:space="preserve">the overall responsibility to ensure that the Secretariat is managed in accordance with NIS policies and guidelines. This entails: </w:t>
      </w:r>
    </w:p>
    <w:p w:rsidR="00DF6257" w:rsidRPr="00F133A6" w:rsidRDefault="00DF6257" w:rsidP="00AE0ACC">
      <w:pPr>
        <w:pStyle w:val="ListParagraph"/>
        <w:numPr>
          <w:ilvl w:val="0"/>
          <w:numId w:val="13"/>
        </w:numPr>
        <w:autoSpaceDE w:val="0"/>
        <w:autoSpaceDN w:val="0"/>
        <w:adjustRightInd w:val="0"/>
        <w:spacing w:after="120"/>
        <w:jc w:val="both"/>
        <w:rPr>
          <w:rFonts w:ascii="Times New Roman" w:hAnsi="Times New Roman"/>
          <w:color w:val="000000"/>
          <w:sz w:val="24"/>
          <w:szCs w:val="24"/>
        </w:rPr>
      </w:pPr>
      <w:r w:rsidRPr="00F133A6">
        <w:rPr>
          <w:rFonts w:ascii="Times New Roman" w:hAnsi="Times New Roman"/>
          <w:color w:val="000000"/>
          <w:sz w:val="24"/>
          <w:szCs w:val="24"/>
        </w:rPr>
        <w:t>Direct responsibility for advice, support and follow up of employees of the Secretariat</w:t>
      </w:r>
    </w:p>
    <w:p w:rsidR="00DF6257" w:rsidRPr="00F133A6" w:rsidRDefault="00DF6257" w:rsidP="00AE0ACC">
      <w:pPr>
        <w:pStyle w:val="ListParagraph"/>
        <w:numPr>
          <w:ilvl w:val="0"/>
          <w:numId w:val="13"/>
        </w:numPr>
        <w:autoSpaceDE w:val="0"/>
        <w:autoSpaceDN w:val="0"/>
        <w:adjustRightInd w:val="0"/>
        <w:spacing w:after="120"/>
        <w:jc w:val="both"/>
        <w:rPr>
          <w:rFonts w:ascii="Times New Roman" w:hAnsi="Times New Roman"/>
          <w:color w:val="000000"/>
          <w:sz w:val="24"/>
          <w:szCs w:val="24"/>
        </w:rPr>
      </w:pPr>
      <w:r w:rsidRPr="00F133A6">
        <w:rPr>
          <w:rFonts w:ascii="Times New Roman" w:hAnsi="Times New Roman"/>
          <w:color w:val="000000"/>
          <w:sz w:val="24"/>
          <w:szCs w:val="24"/>
        </w:rPr>
        <w:t xml:space="preserve">Ensuring that NIS HR policies are implemented at Secretariat level </w:t>
      </w:r>
    </w:p>
    <w:p w:rsidR="00DF6257" w:rsidRPr="00F133A6" w:rsidRDefault="00DF6257" w:rsidP="00AE0ACC">
      <w:pPr>
        <w:pStyle w:val="ListParagraph"/>
        <w:numPr>
          <w:ilvl w:val="0"/>
          <w:numId w:val="13"/>
        </w:numPr>
        <w:autoSpaceDE w:val="0"/>
        <w:autoSpaceDN w:val="0"/>
        <w:adjustRightInd w:val="0"/>
        <w:spacing w:after="120"/>
        <w:jc w:val="both"/>
        <w:rPr>
          <w:rFonts w:ascii="Times New Roman" w:hAnsi="Times New Roman"/>
          <w:color w:val="000000"/>
          <w:sz w:val="24"/>
          <w:szCs w:val="24"/>
        </w:rPr>
      </w:pPr>
      <w:r w:rsidRPr="00F133A6">
        <w:rPr>
          <w:rFonts w:ascii="Times New Roman" w:hAnsi="Times New Roman"/>
          <w:color w:val="000000"/>
          <w:sz w:val="24"/>
          <w:szCs w:val="24"/>
        </w:rPr>
        <w:t xml:space="preserve">Ensuring optimal use of human resources, incl. promotion of team work and team spirit, and securing training of staff </w:t>
      </w:r>
    </w:p>
    <w:p w:rsidR="00DF6257" w:rsidRPr="00F133A6" w:rsidRDefault="00DF6257" w:rsidP="00AE0ACC">
      <w:pPr>
        <w:spacing w:after="120"/>
        <w:jc w:val="both"/>
        <w:rPr>
          <w:rFonts w:ascii="Times New Roman" w:hAnsi="Times New Roman"/>
          <w:sz w:val="24"/>
          <w:szCs w:val="24"/>
          <w:u w:val="single"/>
        </w:rPr>
      </w:pPr>
    </w:p>
    <w:p w:rsidR="008576C2" w:rsidRPr="00F133A6" w:rsidRDefault="008576C2" w:rsidP="00AE0ACC">
      <w:pPr>
        <w:spacing w:after="120"/>
        <w:jc w:val="both"/>
        <w:rPr>
          <w:rFonts w:ascii="Times New Roman" w:hAnsi="Times New Roman"/>
          <w:sz w:val="24"/>
          <w:szCs w:val="24"/>
          <w:u w:val="single"/>
        </w:rPr>
      </w:pPr>
      <w:r w:rsidRPr="00F133A6">
        <w:rPr>
          <w:rFonts w:ascii="Times New Roman" w:hAnsi="Times New Roman"/>
          <w:sz w:val="24"/>
          <w:szCs w:val="24"/>
          <w:u w:val="single"/>
        </w:rPr>
        <w:t xml:space="preserve">Required qualifications: </w:t>
      </w:r>
    </w:p>
    <w:p w:rsidR="008576C2" w:rsidRPr="00F133A6" w:rsidRDefault="008576C2" w:rsidP="00AE0ACC">
      <w:pPr>
        <w:pStyle w:val="ListParagraph"/>
        <w:numPr>
          <w:ilvl w:val="0"/>
          <w:numId w:val="4"/>
        </w:numPr>
        <w:spacing w:after="120"/>
        <w:ind w:left="714" w:hanging="357"/>
        <w:contextualSpacing w:val="0"/>
        <w:jc w:val="both"/>
        <w:rPr>
          <w:rFonts w:ascii="Times New Roman" w:hAnsi="Times New Roman"/>
          <w:sz w:val="24"/>
          <w:szCs w:val="24"/>
          <w:u w:val="single"/>
        </w:rPr>
      </w:pPr>
      <w:r w:rsidRPr="00F133A6">
        <w:rPr>
          <w:rFonts w:ascii="Times New Roman" w:hAnsi="Times New Roman"/>
          <w:sz w:val="24"/>
          <w:szCs w:val="24"/>
          <w:lang w:val="en-US" w:eastAsia="nb-NO"/>
        </w:rPr>
        <w:t>Relevant university degree or higher education, preferably in social sciences or international development.</w:t>
      </w:r>
    </w:p>
    <w:p w:rsidR="00A94F4B" w:rsidRPr="00F133A6" w:rsidRDefault="00A94F4B" w:rsidP="00AE0ACC">
      <w:pPr>
        <w:numPr>
          <w:ilvl w:val="0"/>
          <w:numId w:val="4"/>
        </w:numPr>
        <w:jc w:val="both"/>
        <w:rPr>
          <w:rFonts w:ascii="Times New Roman" w:hAnsi="Times New Roman"/>
          <w:sz w:val="24"/>
          <w:szCs w:val="24"/>
        </w:rPr>
      </w:pPr>
      <w:r w:rsidRPr="00F133A6">
        <w:rPr>
          <w:rFonts w:ascii="Times New Roman" w:hAnsi="Times New Roman"/>
          <w:sz w:val="24"/>
          <w:szCs w:val="24"/>
        </w:rPr>
        <w:t xml:space="preserve">Minimum of 7 years of relevant working experience </w:t>
      </w:r>
      <w:r w:rsidR="00643755" w:rsidRPr="00F133A6">
        <w:rPr>
          <w:rFonts w:ascii="Times New Roman" w:hAnsi="Times New Roman"/>
          <w:sz w:val="24"/>
          <w:szCs w:val="24"/>
        </w:rPr>
        <w:t>involving interaction with local communities and following strict process procedures</w:t>
      </w:r>
      <w:r w:rsidR="00DF6257" w:rsidRPr="00F133A6">
        <w:rPr>
          <w:rFonts w:ascii="Times New Roman" w:hAnsi="Times New Roman"/>
          <w:sz w:val="24"/>
          <w:szCs w:val="24"/>
        </w:rPr>
        <w:t>.</w:t>
      </w:r>
      <w:r w:rsidR="00643755" w:rsidRPr="00F133A6">
        <w:rPr>
          <w:rFonts w:ascii="Times New Roman" w:hAnsi="Times New Roman"/>
          <w:sz w:val="24"/>
          <w:szCs w:val="24"/>
        </w:rPr>
        <w:t xml:space="preserve"> </w:t>
      </w:r>
    </w:p>
    <w:p w:rsidR="00797941" w:rsidRPr="00F133A6" w:rsidRDefault="00797941" w:rsidP="00AE0ACC">
      <w:pPr>
        <w:pStyle w:val="ListParagraph"/>
        <w:numPr>
          <w:ilvl w:val="0"/>
          <w:numId w:val="4"/>
        </w:numPr>
        <w:spacing w:after="120"/>
        <w:ind w:left="714" w:hanging="357"/>
        <w:contextualSpacing w:val="0"/>
        <w:jc w:val="both"/>
        <w:rPr>
          <w:rFonts w:ascii="Times New Roman" w:hAnsi="Times New Roman"/>
          <w:sz w:val="24"/>
          <w:szCs w:val="24"/>
          <w:u w:val="single"/>
        </w:rPr>
      </w:pPr>
      <w:r w:rsidRPr="00F133A6">
        <w:rPr>
          <w:rFonts w:ascii="Times New Roman" w:hAnsi="Times New Roman"/>
          <w:sz w:val="24"/>
          <w:szCs w:val="24"/>
        </w:rPr>
        <w:t>Demonstrated experience in managing teams</w:t>
      </w:r>
      <w:r w:rsidR="00DF6257" w:rsidRPr="00F133A6">
        <w:rPr>
          <w:rFonts w:ascii="Times New Roman" w:hAnsi="Times New Roman"/>
          <w:sz w:val="24"/>
          <w:szCs w:val="24"/>
        </w:rPr>
        <w:t>.</w:t>
      </w:r>
    </w:p>
    <w:p w:rsidR="008576C2" w:rsidRPr="00F133A6" w:rsidRDefault="008576C2" w:rsidP="00AE0ACC">
      <w:pPr>
        <w:pStyle w:val="ListParagraph"/>
        <w:numPr>
          <w:ilvl w:val="0"/>
          <w:numId w:val="4"/>
        </w:numPr>
        <w:spacing w:after="120"/>
        <w:ind w:left="714" w:hanging="357"/>
        <w:contextualSpacing w:val="0"/>
        <w:jc w:val="both"/>
        <w:rPr>
          <w:rFonts w:ascii="Times New Roman" w:hAnsi="Times New Roman"/>
          <w:sz w:val="24"/>
          <w:szCs w:val="24"/>
          <w:u w:val="single"/>
        </w:rPr>
      </w:pPr>
      <w:r w:rsidRPr="00F133A6">
        <w:rPr>
          <w:rFonts w:ascii="Times New Roman" w:hAnsi="Times New Roman"/>
          <w:sz w:val="24"/>
          <w:szCs w:val="24"/>
          <w:lang w:val="en-US" w:eastAsia="nb-NO"/>
        </w:rPr>
        <w:t>Strong communication and representation skills.</w:t>
      </w:r>
    </w:p>
    <w:p w:rsidR="008576C2" w:rsidRPr="00F133A6" w:rsidRDefault="008576C2" w:rsidP="00AE0ACC">
      <w:pPr>
        <w:pStyle w:val="ListParagraph"/>
        <w:numPr>
          <w:ilvl w:val="0"/>
          <w:numId w:val="5"/>
        </w:numPr>
        <w:spacing w:after="120"/>
        <w:ind w:left="714" w:hanging="357"/>
        <w:contextualSpacing w:val="0"/>
        <w:jc w:val="both"/>
        <w:rPr>
          <w:rFonts w:ascii="Times New Roman" w:hAnsi="Times New Roman"/>
          <w:sz w:val="24"/>
          <w:szCs w:val="24"/>
        </w:rPr>
      </w:pPr>
      <w:r w:rsidRPr="00F133A6">
        <w:rPr>
          <w:rFonts w:ascii="Times New Roman" w:hAnsi="Times New Roman"/>
          <w:sz w:val="24"/>
          <w:szCs w:val="24"/>
        </w:rPr>
        <w:t xml:space="preserve">A drive for results in a relatively high-volume, quick-paced programme environment, creativity and analytical capability required to respond to evolving programme demands and current events. </w:t>
      </w:r>
    </w:p>
    <w:p w:rsidR="008576C2" w:rsidRPr="00F133A6" w:rsidRDefault="008576C2" w:rsidP="00AE0ACC">
      <w:pPr>
        <w:pStyle w:val="ListParagraph"/>
        <w:numPr>
          <w:ilvl w:val="0"/>
          <w:numId w:val="4"/>
        </w:numPr>
        <w:spacing w:after="120"/>
        <w:ind w:left="714" w:hanging="357"/>
        <w:contextualSpacing w:val="0"/>
        <w:jc w:val="both"/>
        <w:rPr>
          <w:rFonts w:ascii="Times New Roman" w:hAnsi="Times New Roman"/>
          <w:sz w:val="24"/>
          <w:szCs w:val="24"/>
          <w:u w:val="single"/>
        </w:rPr>
      </w:pPr>
      <w:r w:rsidRPr="00F133A6">
        <w:rPr>
          <w:rFonts w:ascii="Times New Roman" w:hAnsi="Times New Roman"/>
          <w:sz w:val="24"/>
          <w:szCs w:val="24"/>
        </w:rPr>
        <w:t xml:space="preserve">Strong inter-personal skills and ability to work within and build a team environment, ability to provide both detailed and strategic analysis, excellent communication and negotiation skills, ability to work effectively and harmoniously within a diverse work environment. </w:t>
      </w:r>
    </w:p>
    <w:p w:rsidR="008576C2" w:rsidRPr="00F133A6" w:rsidRDefault="008576C2" w:rsidP="00AE0ACC">
      <w:pPr>
        <w:pStyle w:val="ListParagraph"/>
        <w:numPr>
          <w:ilvl w:val="0"/>
          <w:numId w:val="4"/>
        </w:numPr>
        <w:spacing w:after="120"/>
        <w:ind w:left="714" w:hanging="357"/>
        <w:contextualSpacing w:val="0"/>
        <w:jc w:val="both"/>
        <w:rPr>
          <w:rFonts w:ascii="Times New Roman" w:hAnsi="Times New Roman"/>
          <w:sz w:val="24"/>
          <w:szCs w:val="24"/>
          <w:u w:val="single"/>
        </w:rPr>
      </w:pPr>
      <w:r w:rsidRPr="00F133A6">
        <w:rPr>
          <w:rFonts w:ascii="Times New Roman" w:hAnsi="Times New Roman"/>
          <w:sz w:val="24"/>
          <w:szCs w:val="24"/>
          <w:lang w:val="en-US" w:eastAsia="nb-NO"/>
        </w:rPr>
        <w:t>Ability to adapt and cope with change</w:t>
      </w:r>
      <w:r w:rsidR="00A05E58" w:rsidRPr="00F133A6">
        <w:rPr>
          <w:rFonts w:ascii="Times New Roman" w:hAnsi="Times New Roman"/>
          <w:sz w:val="24"/>
          <w:szCs w:val="24"/>
          <w:lang w:val="en-US" w:eastAsia="nb-NO"/>
        </w:rPr>
        <w:t>s</w:t>
      </w:r>
      <w:r w:rsidRPr="00F133A6">
        <w:rPr>
          <w:rFonts w:ascii="Times New Roman" w:hAnsi="Times New Roman"/>
          <w:sz w:val="24"/>
          <w:szCs w:val="24"/>
          <w:lang w:val="en-US" w:eastAsia="nb-NO"/>
        </w:rPr>
        <w:t>.</w:t>
      </w:r>
    </w:p>
    <w:p w:rsidR="008576C2" w:rsidRPr="00F133A6" w:rsidRDefault="008576C2" w:rsidP="00AE0ACC">
      <w:pPr>
        <w:pStyle w:val="ListParagraph"/>
        <w:numPr>
          <w:ilvl w:val="0"/>
          <w:numId w:val="5"/>
        </w:numPr>
        <w:spacing w:after="120"/>
        <w:ind w:left="714" w:hanging="357"/>
        <w:contextualSpacing w:val="0"/>
        <w:jc w:val="both"/>
        <w:rPr>
          <w:rFonts w:ascii="Times New Roman" w:hAnsi="Times New Roman"/>
          <w:sz w:val="24"/>
          <w:szCs w:val="24"/>
        </w:rPr>
      </w:pPr>
      <w:r w:rsidRPr="00F133A6">
        <w:rPr>
          <w:rFonts w:ascii="Times New Roman" w:hAnsi="Times New Roman"/>
          <w:sz w:val="24"/>
          <w:szCs w:val="24"/>
        </w:rPr>
        <w:t>Excellent computer skills.</w:t>
      </w:r>
    </w:p>
    <w:p w:rsidR="008576C2" w:rsidRPr="00F133A6" w:rsidRDefault="008576C2" w:rsidP="00AE0ACC">
      <w:pPr>
        <w:pStyle w:val="ListParagraph"/>
        <w:numPr>
          <w:ilvl w:val="0"/>
          <w:numId w:val="5"/>
        </w:numPr>
        <w:spacing w:after="120"/>
        <w:ind w:left="714" w:hanging="357"/>
        <w:contextualSpacing w:val="0"/>
        <w:jc w:val="both"/>
        <w:rPr>
          <w:rFonts w:ascii="Times New Roman" w:hAnsi="Times New Roman"/>
          <w:sz w:val="24"/>
          <w:szCs w:val="24"/>
        </w:rPr>
      </w:pPr>
      <w:r w:rsidRPr="00F133A6">
        <w:rPr>
          <w:rFonts w:ascii="Times New Roman" w:hAnsi="Times New Roman"/>
          <w:sz w:val="24"/>
          <w:szCs w:val="24"/>
        </w:rPr>
        <w:t xml:space="preserve">Written and spoken fluency in Somali and English required. </w:t>
      </w:r>
    </w:p>
    <w:p w:rsidR="00E56B84" w:rsidRPr="00F133A6" w:rsidRDefault="00E56B84" w:rsidP="00AE0ACC">
      <w:pPr>
        <w:pStyle w:val="ListParagraph"/>
        <w:spacing w:after="120"/>
        <w:ind w:left="0"/>
        <w:contextualSpacing w:val="0"/>
        <w:jc w:val="both"/>
        <w:rPr>
          <w:rFonts w:ascii="Times New Roman" w:hAnsi="Times New Roman"/>
          <w:bCs/>
          <w:sz w:val="24"/>
          <w:szCs w:val="24"/>
          <w:lang w:eastAsia="nb-NO"/>
        </w:rPr>
      </w:pPr>
    </w:p>
    <w:p w:rsidR="00E56B84" w:rsidRPr="00F133A6" w:rsidRDefault="00E56B84" w:rsidP="00AE0ACC">
      <w:pPr>
        <w:autoSpaceDE w:val="0"/>
        <w:autoSpaceDN w:val="0"/>
        <w:adjustRightInd w:val="0"/>
        <w:spacing w:after="0" w:line="240" w:lineRule="auto"/>
        <w:jc w:val="both"/>
        <w:rPr>
          <w:rFonts w:ascii="Times New Roman" w:hAnsi="Times New Roman"/>
          <w:color w:val="000000"/>
          <w:sz w:val="24"/>
          <w:szCs w:val="24"/>
          <w:lang w:eastAsia="en-US"/>
        </w:rPr>
      </w:pPr>
      <w:r w:rsidRPr="00F133A6">
        <w:rPr>
          <w:rFonts w:ascii="Times New Roman" w:hAnsi="Times New Roman"/>
          <w:color w:val="000000"/>
          <w:sz w:val="24"/>
          <w:szCs w:val="24"/>
          <w:lang w:eastAsia="en-US"/>
        </w:rPr>
        <w:t xml:space="preserve">Interested and qualified candidates are requested to submit online applications only according to the following procedure: </w:t>
      </w:r>
    </w:p>
    <w:p w:rsidR="00E56B84" w:rsidRPr="00F133A6" w:rsidRDefault="00E56B84" w:rsidP="00AE0ACC">
      <w:pPr>
        <w:autoSpaceDE w:val="0"/>
        <w:autoSpaceDN w:val="0"/>
        <w:adjustRightInd w:val="0"/>
        <w:spacing w:after="0" w:line="240" w:lineRule="auto"/>
        <w:jc w:val="both"/>
        <w:rPr>
          <w:rFonts w:ascii="Times New Roman" w:hAnsi="Times New Roman"/>
          <w:color w:val="000000"/>
          <w:sz w:val="24"/>
          <w:szCs w:val="24"/>
          <w:lang w:eastAsia="en-US"/>
        </w:rPr>
      </w:pPr>
    </w:p>
    <w:p w:rsidR="00E56B84" w:rsidRPr="00F133A6" w:rsidRDefault="00E56B84" w:rsidP="00AE0ACC">
      <w:pPr>
        <w:pStyle w:val="ListParagraph"/>
        <w:numPr>
          <w:ilvl w:val="0"/>
          <w:numId w:val="14"/>
        </w:numPr>
        <w:autoSpaceDE w:val="0"/>
        <w:autoSpaceDN w:val="0"/>
        <w:adjustRightInd w:val="0"/>
        <w:spacing w:after="36" w:line="240" w:lineRule="auto"/>
        <w:jc w:val="both"/>
        <w:rPr>
          <w:rFonts w:ascii="Times New Roman" w:hAnsi="Times New Roman"/>
          <w:color w:val="000000"/>
          <w:sz w:val="24"/>
          <w:szCs w:val="24"/>
          <w:lang w:eastAsia="en-US"/>
        </w:rPr>
      </w:pPr>
      <w:r w:rsidRPr="00F133A6">
        <w:rPr>
          <w:rFonts w:ascii="Times New Roman" w:hAnsi="Times New Roman"/>
          <w:color w:val="000000"/>
          <w:sz w:val="24"/>
          <w:szCs w:val="24"/>
          <w:lang w:eastAsia="en-US"/>
        </w:rPr>
        <w:t>An updated CV; and an application letter which should include contact information for three work-related referees (Please specify clearly the position in your application letter)</w:t>
      </w:r>
    </w:p>
    <w:p w:rsidR="00E56B84" w:rsidRPr="00F133A6" w:rsidRDefault="00E56B84" w:rsidP="00AE0ACC">
      <w:pPr>
        <w:pStyle w:val="ListParagraph"/>
        <w:numPr>
          <w:ilvl w:val="0"/>
          <w:numId w:val="14"/>
        </w:numPr>
        <w:autoSpaceDE w:val="0"/>
        <w:autoSpaceDN w:val="0"/>
        <w:adjustRightInd w:val="0"/>
        <w:spacing w:after="36" w:line="240" w:lineRule="auto"/>
        <w:jc w:val="both"/>
        <w:rPr>
          <w:rFonts w:ascii="Times New Roman" w:hAnsi="Times New Roman"/>
          <w:color w:val="000000"/>
          <w:sz w:val="24"/>
          <w:szCs w:val="24"/>
          <w:lang w:eastAsia="en-US"/>
        </w:rPr>
      </w:pPr>
      <w:r w:rsidRPr="00F133A6">
        <w:rPr>
          <w:rFonts w:ascii="Times New Roman" w:hAnsi="Times New Roman"/>
          <w:color w:val="000000"/>
          <w:sz w:val="24"/>
          <w:szCs w:val="24"/>
          <w:lang w:eastAsia="en-US"/>
        </w:rPr>
        <w:t xml:space="preserve">Hand delivered applications will no longer be accepted. </w:t>
      </w:r>
    </w:p>
    <w:p w:rsidR="00E56B84" w:rsidRPr="00F133A6" w:rsidRDefault="00E56B84" w:rsidP="00AE0ACC">
      <w:pPr>
        <w:pStyle w:val="ListParagraph"/>
        <w:numPr>
          <w:ilvl w:val="0"/>
          <w:numId w:val="14"/>
        </w:numPr>
        <w:autoSpaceDE w:val="0"/>
        <w:autoSpaceDN w:val="0"/>
        <w:adjustRightInd w:val="0"/>
        <w:spacing w:after="36" w:line="240" w:lineRule="auto"/>
        <w:jc w:val="both"/>
        <w:rPr>
          <w:rFonts w:ascii="Times New Roman" w:hAnsi="Times New Roman"/>
          <w:color w:val="000000"/>
          <w:sz w:val="24"/>
          <w:szCs w:val="24"/>
          <w:lang w:eastAsia="en-US"/>
        </w:rPr>
      </w:pPr>
      <w:r w:rsidRPr="00F133A6">
        <w:rPr>
          <w:rFonts w:ascii="Times New Roman" w:hAnsi="Times New Roman"/>
          <w:color w:val="000000"/>
          <w:sz w:val="24"/>
          <w:szCs w:val="24"/>
          <w:lang w:eastAsia="en-US"/>
        </w:rPr>
        <w:t xml:space="preserve">Applications that do not meet the above requirements will be disregarded. </w:t>
      </w:r>
    </w:p>
    <w:p w:rsidR="00E56B84" w:rsidRPr="00F133A6" w:rsidRDefault="00E56B84" w:rsidP="00AE0ACC">
      <w:pPr>
        <w:pStyle w:val="ListParagraph"/>
        <w:numPr>
          <w:ilvl w:val="0"/>
          <w:numId w:val="14"/>
        </w:numPr>
        <w:autoSpaceDE w:val="0"/>
        <w:autoSpaceDN w:val="0"/>
        <w:adjustRightInd w:val="0"/>
        <w:spacing w:after="36" w:line="240" w:lineRule="auto"/>
        <w:jc w:val="both"/>
        <w:rPr>
          <w:rFonts w:ascii="Times New Roman" w:hAnsi="Times New Roman"/>
          <w:color w:val="000000"/>
          <w:sz w:val="24"/>
          <w:szCs w:val="24"/>
          <w:lang w:eastAsia="en-US"/>
        </w:rPr>
      </w:pPr>
      <w:r w:rsidRPr="00F133A6">
        <w:rPr>
          <w:rFonts w:ascii="Times New Roman" w:hAnsi="Times New Roman"/>
          <w:color w:val="000000"/>
          <w:sz w:val="24"/>
          <w:szCs w:val="24"/>
          <w:lang w:eastAsia="en-US"/>
        </w:rPr>
        <w:t xml:space="preserve">Only shortlisted candidates will be contacted. </w:t>
      </w:r>
    </w:p>
    <w:p w:rsidR="00E56B84" w:rsidRPr="00F133A6" w:rsidRDefault="00E56B84" w:rsidP="00AE0ACC">
      <w:pPr>
        <w:pStyle w:val="ListParagraph"/>
        <w:numPr>
          <w:ilvl w:val="0"/>
          <w:numId w:val="14"/>
        </w:numPr>
        <w:autoSpaceDE w:val="0"/>
        <w:autoSpaceDN w:val="0"/>
        <w:adjustRightInd w:val="0"/>
        <w:spacing w:after="0" w:line="240" w:lineRule="auto"/>
        <w:jc w:val="both"/>
        <w:rPr>
          <w:rFonts w:ascii="Times New Roman" w:hAnsi="Times New Roman"/>
          <w:color w:val="000000"/>
          <w:sz w:val="24"/>
          <w:szCs w:val="24"/>
          <w:lang w:eastAsia="en-US"/>
        </w:rPr>
      </w:pPr>
      <w:r w:rsidRPr="00F133A6">
        <w:rPr>
          <w:rFonts w:ascii="Times New Roman" w:hAnsi="Times New Roman"/>
          <w:color w:val="000000"/>
          <w:sz w:val="24"/>
          <w:szCs w:val="24"/>
          <w:lang w:eastAsia="en-US"/>
        </w:rPr>
        <w:lastRenderedPageBreak/>
        <w:t xml:space="preserve">Send your application on the following email: </w:t>
      </w:r>
      <w:hyperlink r:id="rId5" w:history="1">
        <w:r w:rsidRPr="00F133A6">
          <w:rPr>
            <w:rStyle w:val="Hyperlink"/>
            <w:rFonts w:ascii="Times New Roman" w:hAnsi="Times New Roman"/>
            <w:sz w:val="24"/>
            <w:szCs w:val="24"/>
            <w:lang w:eastAsia="en-US"/>
          </w:rPr>
          <w:t>recruitment.somalia@nis-foundation.org</w:t>
        </w:r>
      </w:hyperlink>
      <w:r w:rsidRPr="00F133A6">
        <w:rPr>
          <w:rFonts w:ascii="Times New Roman" w:hAnsi="Times New Roman"/>
          <w:color w:val="000000"/>
          <w:sz w:val="24"/>
          <w:szCs w:val="24"/>
          <w:lang w:eastAsia="en-US"/>
        </w:rPr>
        <w:t xml:space="preserve"> </w:t>
      </w:r>
    </w:p>
    <w:p w:rsidR="00E56B84" w:rsidRPr="00F133A6" w:rsidRDefault="00E56B84" w:rsidP="00AE0ACC">
      <w:pPr>
        <w:autoSpaceDE w:val="0"/>
        <w:autoSpaceDN w:val="0"/>
        <w:adjustRightInd w:val="0"/>
        <w:spacing w:after="0" w:line="240" w:lineRule="auto"/>
        <w:jc w:val="both"/>
        <w:rPr>
          <w:rFonts w:ascii="Times New Roman" w:hAnsi="Times New Roman"/>
          <w:color w:val="000000"/>
          <w:sz w:val="24"/>
          <w:szCs w:val="24"/>
          <w:lang w:eastAsia="en-US"/>
        </w:rPr>
      </w:pPr>
    </w:p>
    <w:p w:rsidR="00E56B84" w:rsidRPr="00F133A6" w:rsidRDefault="00E56B84" w:rsidP="00AE0ACC">
      <w:pPr>
        <w:spacing w:after="0" w:line="240" w:lineRule="auto"/>
        <w:jc w:val="both"/>
        <w:rPr>
          <w:rFonts w:ascii="Times New Roman" w:hAnsi="Times New Roman"/>
          <w:sz w:val="24"/>
          <w:szCs w:val="24"/>
          <w:lang w:val="en-US" w:eastAsia="en-US"/>
        </w:rPr>
      </w:pPr>
      <w:r w:rsidRPr="00F133A6">
        <w:rPr>
          <w:rFonts w:ascii="Times New Roman" w:hAnsi="Times New Roman"/>
          <w:b/>
          <w:bCs/>
          <w:sz w:val="24"/>
          <w:szCs w:val="24"/>
          <w:lang w:val="en-US" w:eastAsia="en-US"/>
        </w:rPr>
        <w:t>QUALIFIED FEMALE CANDIDATES ARE PARTICULARLY ENCOURAGED TO APPLY</w:t>
      </w:r>
    </w:p>
    <w:p w:rsidR="008576C2" w:rsidRPr="00E56B84" w:rsidRDefault="008576C2" w:rsidP="00AE0ACC">
      <w:pPr>
        <w:jc w:val="both"/>
        <w:rPr>
          <w:lang w:eastAsia="nb-NO"/>
        </w:rPr>
      </w:pPr>
    </w:p>
    <w:sectPr w:rsidR="008576C2" w:rsidRPr="00E56B84" w:rsidSect="003F49CD">
      <w:pgSz w:w="11906" w:h="16838"/>
      <w:pgMar w:top="1134"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12BE4"/>
    <w:multiLevelType w:val="hybridMultilevel"/>
    <w:tmpl w:val="F9DAB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2B14D3"/>
    <w:multiLevelType w:val="hybridMultilevel"/>
    <w:tmpl w:val="0FB29A2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12C54E10"/>
    <w:multiLevelType w:val="hybridMultilevel"/>
    <w:tmpl w:val="1F02FB2E"/>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nsid w:val="13637FDB"/>
    <w:multiLevelType w:val="hybridMultilevel"/>
    <w:tmpl w:val="A882F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A416F8"/>
    <w:multiLevelType w:val="hybridMultilevel"/>
    <w:tmpl w:val="CDB42AAA"/>
    <w:lvl w:ilvl="0" w:tplc="041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F1A53FA"/>
    <w:multiLevelType w:val="hybridMultilevel"/>
    <w:tmpl w:val="B8E4B882"/>
    <w:lvl w:ilvl="0" w:tplc="041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3CA0B6C"/>
    <w:multiLevelType w:val="hybridMultilevel"/>
    <w:tmpl w:val="ABC0770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nsid w:val="46600288"/>
    <w:multiLevelType w:val="hybridMultilevel"/>
    <w:tmpl w:val="A09AE3B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nsid w:val="52F42DFF"/>
    <w:multiLevelType w:val="hybridMultilevel"/>
    <w:tmpl w:val="AA54D7E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nsid w:val="63161906"/>
    <w:multiLevelType w:val="multilevel"/>
    <w:tmpl w:val="610C9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C35712E"/>
    <w:multiLevelType w:val="hybridMultilevel"/>
    <w:tmpl w:val="9922176E"/>
    <w:lvl w:ilvl="0" w:tplc="04140001">
      <w:start w:val="1"/>
      <w:numFmt w:val="bullet"/>
      <w:lvlText w:val=""/>
      <w:lvlJc w:val="left"/>
      <w:pPr>
        <w:ind w:left="720" w:hanging="360"/>
      </w:pPr>
      <w:rPr>
        <w:rFonts w:ascii="Symbol" w:hAnsi="Symbol"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nsid w:val="77C20E70"/>
    <w:multiLevelType w:val="hybridMultilevel"/>
    <w:tmpl w:val="393AE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7F25FB2"/>
    <w:multiLevelType w:val="hybridMultilevel"/>
    <w:tmpl w:val="D310980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nsid w:val="7ABC4027"/>
    <w:multiLevelType w:val="hybridMultilevel"/>
    <w:tmpl w:val="13564FF0"/>
    <w:lvl w:ilvl="0" w:tplc="08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7"/>
  </w:num>
  <w:num w:numId="3">
    <w:abstractNumId w:val="8"/>
  </w:num>
  <w:num w:numId="4">
    <w:abstractNumId w:val="6"/>
  </w:num>
  <w:num w:numId="5">
    <w:abstractNumId w:val="12"/>
  </w:num>
  <w:num w:numId="6">
    <w:abstractNumId w:val="10"/>
  </w:num>
  <w:num w:numId="7">
    <w:abstractNumId w:val="1"/>
  </w:num>
  <w:num w:numId="8">
    <w:abstractNumId w:val="13"/>
  </w:num>
  <w:num w:numId="9">
    <w:abstractNumId w:val="9"/>
  </w:num>
  <w:num w:numId="10">
    <w:abstractNumId w:val="5"/>
  </w:num>
  <w:num w:numId="11">
    <w:abstractNumId w:val="4"/>
  </w:num>
  <w:num w:numId="12">
    <w:abstractNumId w:val="11"/>
  </w:num>
  <w:num w:numId="13">
    <w:abstractNumId w:val="3"/>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33D0B"/>
    <w:rsid w:val="000026FB"/>
    <w:rsid w:val="000542B4"/>
    <w:rsid w:val="00084D3E"/>
    <w:rsid w:val="00094FEF"/>
    <w:rsid w:val="0011789E"/>
    <w:rsid w:val="00121BC2"/>
    <w:rsid w:val="001B4D6A"/>
    <w:rsid w:val="001C6A04"/>
    <w:rsid w:val="001D437A"/>
    <w:rsid w:val="00205AD4"/>
    <w:rsid w:val="00224D39"/>
    <w:rsid w:val="00255FC2"/>
    <w:rsid w:val="002845CC"/>
    <w:rsid w:val="0029448E"/>
    <w:rsid w:val="002B496C"/>
    <w:rsid w:val="002C360C"/>
    <w:rsid w:val="002E0821"/>
    <w:rsid w:val="00343F36"/>
    <w:rsid w:val="00361663"/>
    <w:rsid w:val="00391458"/>
    <w:rsid w:val="003D0381"/>
    <w:rsid w:val="003D4CB8"/>
    <w:rsid w:val="003E118C"/>
    <w:rsid w:val="003E4F35"/>
    <w:rsid w:val="003E64FF"/>
    <w:rsid w:val="003E6DFE"/>
    <w:rsid w:val="003F1812"/>
    <w:rsid w:val="003F49CD"/>
    <w:rsid w:val="003F5AB5"/>
    <w:rsid w:val="0045529C"/>
    <w:rsid w:val="004627D9"/>
    <w:rsid w:val="0046633F"/>
    <w:rsid w:val="004B6FB3"/>
    <w:rsid w:val="00501B30"/>
    <w:rsid w:val="00504836"/>
    <w:rsid w:val="0053174E"/>
    <w:rsid w:val="005446F2"/>
    <w:rsid w:val="00555BB3"/>
    <w:rsid w:val="005D6015"/>
    <w:rsid w:val="005E0B81"/>
    <w:rsid w:val="00605D43"/>
    <w:rsid w:val="00633D0B"/>
    <w:rsid w:val="006410CF"/>
    <w:rsid w:val="00643755"/>
    <w:rsid w:val="006748D3"/>
    <w:rsid w:val="00692574"/>
    <w:rsid w:val="006A0A69"/>
    <w:rsid w:val="006A0A6F"/>
    <w:rsid w:val="006D21E0"/>
    <w:rsid w:val="00703B3B"/>
    <w:rsid w:val="0074009C"/>
    <w:rsid w:val="0075153F"/>
    <w:rsid w:val="00782067"/>
    <w:rsid w:val="0079494E"/>
    <w:rsid w:val="00797941"/>
    <w:rsid w:val="007A0725"/>
    <w:rsid w:val="007F706A"/>
    <w:rsid w:val="007F78D1"/>
    <w:rsid w:val="00836D6B"/>
    <w:rsid w:val="008576C2"/>
    <w:rsid w:val="0089781C"/>
    <w:rsid w:val="008A3565"/>
    <w:rsid w:val="008A71B0"/>
    <w:rsid w:val="008D4186"/>
    <w:rsid w:val="008E4FDB"/>
    <w:rsid w:val="008F0892"/>
    <w:rsid w:val="008F191C"/>
    <w:rsid w:val="009257A5"/>
    <w:rsid w:val="00A05E58"/>
    <w:rsid w:val="00A12413"/>
    <w:rsid w:val="00A12C2F"/>
    <w:rsid w:val="00A32957"/>
    <w:rsid w:val="00A72C24"/>
    <w:rsid w:val="00A9262F"/>
    <w:rsid w:val="00A94F4B"/>
    <w:rsid w:val="00AA1703"/>
    <w:rsid w:val="00AE0ACC"/>
    <w:rsid w:val="00B13156"/>
    <w:rsid w:val="00BD51B6"/>
    <w:rsid w:val="00BF1315"/>
    <w:rsid w:val="00C57FAD"/>
    <w:rsid w:val="00C94CD5"/>
    <w:rsid w:val="00CF1834"/>
    <w:rsid w:val="00D12339"/>
    <w:rsid w:val="00D87DF5"/>
    <w:rsid w:val="00DC128B"/>
    <w:rsid w:val="00DC723A"/>
    <w:rsid w:val="00DD001B"/>
    <w:rsid w:val="00DE4E20"/>
    <w:rsid w:val="00DF1E33"/>
    <w:rsid w:val="00DF4C87"/>
    <w:rsid w:val="00DF6257"/>
    <w:rsid w:val="00E01376"/>
    <w:rsid w:val="00E236A2"/>
    <w:rsid w:val="00E40534"/>
    <w:rsid w:val="00E56B84"/>
    <w:rsid w:val="00EE3048"/>
    <w:rsid w:val="00EF017C"/>
    <w:rsid w:val="00EF42CE"/>
    <w:rsid w:val="00F05BFC"/>
    <w:rsid w:val="00F133A6"/>
    <w:rsid w:val="00F34912"/>
    <w:rsid w:val="00F67FD2"/>
    <w:rsid w:val="00F7009D"/>
    <w:rsid w:val="00F73174"/>
    <w:rsid w:val="00F9502C"/>
    <w:rsid w:val="00FA7CF4"/>
    <w:rsid w:val="00FD03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94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
    <w:basedOn w:val="Normal"/>
    <w:link w:val="ListParagraphChar"/>
    <w:uiPriority w:val="34"/>
    <w:qFormat/>
    <w:rsid w:val="00633D0B"/>
    <w:pPr>
      <w:ind w:left="720"/>
      <w:contextualSpacing/>
    </w:pPr>
  </w:style>
  <w:style w:type="paragraph" w:styleId="BalloonText">
    <w:name w:val="Balloon Text"/>
    <w:basedOn w:val="Normal"/>
    <w:link w:val="BalloonTextChar"/>
    <w:uiPriority w:val="99"/>
    <w:semiHidden/>
    <w:unhideWhenUsed/>
    <w:rsid w:val="003F49C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F49CD"/>
    <w:rPr>
      <w:rFonts w:ascii="Tahoma" w:hAnsi="Tahoma" w:cs="Tahoma"/>
      <w:sz w:val="16"/>
      <w:szCs w:val="16"/>
    </w:rPr>
  </w:style>
  <w:style w:type="paragraph" w:customStyle="1" w:styleId="paragraph">
    <w:name w:val="paragraph"/>
    <w:basedOn w:val="Normal"/>
    <w:rsid w:val="00A12413"/>
    <w:pPr>
      <w:spacing w:before="100" w:beforeAutospacing="1" w:after="100" w:afterAutospacing="1" w:line="240" w:lineRule="auto"/>
    </w:pPr>
    <w:rPr>
      <w:rFonts w:ascii="Times New Roman" w:hAnsi="Times New Roman"/>
      <w:sz w:val="24"/>
      <w:szCs w:val="24"/>
    </w:rPr>
  </w:style>
  <w:style w:type="character" w:customStyle="1" w:styleId="textrun">
    <w:name w:val="textrun"/>
    <w:basedOn w:val="DefaultParagraphFont"/>
    <w:rsid w:val="00A12413"/>
  </w:style>
  <w:style w:type="character" w:customStyle="1" w:styleId="eop">
    <w:name w:val="eop"/>
    <w:basedOn w:val="DefaultParagraphFont"/>
    <w:rsid w:val="00A12413"/>
  </w:style>
  <w:style w:type="character" w:customStyle="1" w:styleId="ListParagraphChar">
    <w:name w:val="List Paragraph Char"/>
    <w:aliases w:val="List Paragraph (numbered (a)) Char"/>
    <w:link w:val="ListParagraph"/>
    <w:uiPriority w:val="34"/>
    <w:rsid w:val="00F7009D"/>
    <w:rPr>
      <w:sz w:val="22"/>
      <w:szCs w:val="22"/>
    </w:rPr>
  </w:style>
  <w:style w:type="character" w:styleId="CommentReference">
    <w:name w:val="annotation reference"/>
    <w:uiPriority w:val="99"/>
    <w:semiHidden/>
    <w:unhideWhenUsed/>
    <w:rsid w:val="00DF6257"/>
    <w:rPr>
      <w:sz w:val="16"/>
      <w:szCs w:val="16"/>
    </w:rPr>
  </w:style>
  <w:style w:type="paragraph" w:styleId="CommentText">
    <w:name w:val="annotation text"/>
    <w:basedOn w:val="Normal"/>
    <w:link w:val="CommentTextChar"/>
    <w:uiPriority w:val="99"/>
    <w:semiHidden/>
    <w:unhideWhenUsed/>
    <w:rsid w:val="00DF6257"/>
    <w:rPr>
      <w:sz w:val="20"/>
      <w:szCs w:val="20"/>
    </w:rPr>
  </w:style>
  <w:style w:type="character" w:customStyle="1" w:styleId="CommentTextChar">
    <w:name w:val="Comment Text Char"/>
    <w:basedOn w:val="DefaultParagraphFont"/>
    <w:link w:val="CommentText"/>
    <w:uiPriority w:val="99"/>
    <w:semiHidden/>
    <w:rsid w:val="00DF6257"/>
  </w:style>
  <w:style w:type="paragraph" w:styleId="CommentSubject">
    <w:name w:val="annotation subject"/>
    <w:basedOn w:val="CommentText"/>
    <w:next w:val="CommentText"/>
    <w:link w:val="CommentSubjectChar"/>
    <w:uiPriority w:val="99"/>
    <w:semiHidden/>
    <w:unhideWhenUsed/>
    <w:rsid w:val="00DF6257"/>
    <w:rPr>
      <w:b/>
      <w:bCs/>
    </w:rPr>
  </w:style>
  <w:style w:type="character" w:customStyle="1" w:styleId="CommentSubjectChar">
    <w:name w:val="Comment Subject Char"/>
    <w:link w:val="CommentSubject"/>
    <w:uiPriority w:val="99"/>
    <w:semiHidden/>
    <w:rsid w:val="00DF6257"/>
    <w:rPr>
      <w:b/>
      <w:bCs/>
    </w:rPr>
  </w:style>
  <w:style w:type="character" w:styleId="Hyperlink">
    <w:name w:val="Hyperlink"/>
    <w:basedOn w:val="DefaultParagraphFont"/>
    <w:uiPriority w:val="99"/>
    <w:unhideWhenUsed/>
    <w:rsid w:val="00E56B8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0025748">
      <w:bodyDiv w:val="1"/>
      <w:marLeft w:val="0"/>
      <w:marRight w:val="0"/>
      <w:marTop w:val="0"/>
      <w:marBottom w:val="0"/>
      <w:divBdr>
        <w:top w:val="none" w:sz="0" w:space="0" w:color="auto"/>
        <w:left w:val="none" w:sz="0" w:space="0" w:color="auto"/>
        <w:bottom w:val="none" w:sz="0" w:space="0" w:color="auto"/>
        <w:right w:val="none" w:sz="0" w:space="0" w:color="auto"/>
      </w:divBdr>
    </w:div>
    <w:div w:id="252275744">
      <w:bodyDiv w:val="1"/>
      <w:marLeft w:val="0"/>
      <w:marRight w:val="0"/>
      <w:marTop w:val="0"/>
      <w:marBottom w:val="0"/>
      <w:divBdr>
        <w:top w:val="none" w:sz="0" w:space="0" w:color="auto"/>
        <w:left w:val="none" w:sz="0" w:space="0" w:color="auto"/>
        <w:bottom w:val="none" w:sz="0" w:space="0" w:color="auto"/>
        <w:right w:val="none" w:sz="0" w:space="0" w:color="auto"/>
      </w:divBdr>
      <w:divsChild>
        <w:div w:id="225649527">
          <w:marLeft w:val="0"/>
          <w:marRight w:val="0"/>
          <w:marTop w:val="0"/>
          <w:marBottom w:val="0"/>
          <w:divBdr>
            <w:top w:val="none" w:sz="0" w:space="0" w:color="auto"/>
            <w:left w:val="none" w:sz="0" w:space="0" w:color="auto"/>
            <w:bottom w:val="none" w:sz="0" w:space="0" w:color="auto"/>
            <w:right w:val="none" w:sz="0" w:space="0" w:color="auto"/>
          </w:divBdr>
        </w:div>
      </w:divsChild>
    </w:div>
    <w:div w:id="309015652">
      <w:bodyDiv w:val="1"/>
      <w:marLeft w:val="0"/>
      <w:marRight w:val="0"/>
      <w:marTop w:val="0"/>
      <w:marBottom w:val="0"/>
      <w:divBdr>
        <w:top w:val="none" w:sz="0" w:space="0" w:color="auto"/>
        <w:left w:val="none" w:sz="0" w:space="0" w:color="auto"/>
        <w:bottom w:val="none" w:sz="0" w:space="0" w:color="auto"/>
        <w:right w:val="none" w:sz="0" w:space="0" w:color="auto"/>
      </w:divBdr>
      <w:divsChild>
        <w:div w:id="2013138578">
          <w:marLeft w:val="0"/>
          <w:marRight w:val="0"/>
          <w:marTop w:val="0"/>
          <w:marBottom w:val="0"/>
          <w:divBdr>
            <w:top w:val="none" w:sz="0" w:space="0" w:color="auto"/>
            <w:left w:val="none" w:sz="0" w:space="0" w:color="auto"/>
            <w:bottom w:val="none" w:sz="0" w:space="0" w:color="auto"/>
            <w:right w:val="none" w:sz="0" w:space="0" w:color="auto"/>
          </w:divBdr>
          <w:divsChild>
            <w:div w:id="584339605">
              <w:marLeft w:val="0"/>
              <w:marRight w:val="0"/>
              <w:marTop w:val="0"/>
              <w:marBottom w:val="0"/>
              <w:divBdr>
                <w:top w:val="none" w:sz="0" w:space="0" w:color="auto"/>
                <w:left w:val="none" w:sz="0" w:space="0" w:color="auto"/>
                <w:bottom w:val="none" w:sz="0" w:space="0" w:color="auto"/>
                <w:right w:val="none" w:sz="0" w:space="0" w:color="auto"/>
              </w:divBdr>
              <w:divsChild>
                <w:div w:id="1420828191">
                  <w:marLeft w:val="0"/>
                  <w:marRight w:val="0"/>
                  <w:marTop w:val="0"/>
                  <w:marBottom w:val="0"/>
                  <w:divBdr>
                    <w:top w:val="none" w:sz="0" w:space="0" w:color="auto"/>
                    <w:left w:val="none" w:sz="0" w:space="0" w:color="auto"/>
                    <w:bottom w:val="none" w:sz="0" w:space="0" w:color="auto"/>
                    <w:right w:val="none" w:sz="0" w:space="0" w:color="auto"/>
                  </w:divBdr>
                  <w:divsChild>
                    <w:div w:id="170937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302494">
      <w:bodyDiv w:val="1"/>
      <w:marLeft w:val="0"/>
      <w:marRight w:val="0"/>
      <w:marTop w:val="0"/>
      <w:marBottom w:val="0"/>
      <w:divBdr>
        <w:top w:val="none" w:sz="0" w:space="0" w:color="auto"/>
        <w:left w:val="none" w:sz="0" w:space="0" w:color="auto"/>
        <w:bottom w:val="none" w:sz="0" w:space="0" w:color="auto"/>
        <w:right w:val="none" w:sz="0" w:space="0" w:color="auto"/>
      </w:divBdr>
      <w:divsChild>
        <w:div w:id="666829152">
          <w:marLeft w:val="0"/>
          <w:marRight w:val="0"/>
          <w:marTop w:val="0"/>
          <w:marBottom w:val="0"/>
          <w:divBdr>
            <w:top w:val="none" w:sz="0" w:space="0" w:color="auto"/>
            <w:left w:val="none" w:sz="0" w:space="0" w:color="auto"/>
            <w:bottom w:val="none" w:sz="0" w:space="0" w:color="auto"/>
            <w:right w:val="none" w:sz="0" w:space="0" w:color="auto"/>
          </w:divBdr>
        </w:div>
      </w:divsChild>
    </w:div>
    <w:div w:id="114204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cruitment.somalia@nis-foundatio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752</Words>
  <Characters>4289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dc:creator>
  <cp:lastModifiedBy>Administrator</cp:lastModifiedBy>
  <cp:revision>2</cp:revision>
  <dcterms:created xsi:type="dcterms:W3CDTF">2013-08-29T15:45:00Z</dcterms:created>
  <dcterms:modified xsi:type="dcterms:W3CDTF">2013-08-29T15:45:00Z</dcterms:modified>
</cp:coreProperties>
</file>